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F2354" w14:textId="071F4DD8" w:rsidR="00383E55" w:rsidRPr="002D47F1" w:rsidRDefault="00B233F9">
      <w:pPr>
        <w:spacing w:after="39" w:line="265" w:lineRule="auto"/>
        <w:ind w:right="6"/>
        <w:jc w:val="center"/>
        <w:rPr>
          <w:sz w:val="32"/>
          <w:szCs w:val="28"/>
        </w:rPr>
      </w:pPr>
      <w:r w:rsidRPr="002D47F1">
        <w:rPr>
          <w:rFonts w:ascii="Berlin Sans FB" w:eastAsia="Berlin Sans FB" w:hAnsi="Berlin Sans FB" w:cs="Berlin Sans FB"/>
          <w:b/>
          <w:sz w:val="72"/>
          <w:szCs w:val="28"/>
        </w:rPr>
        <w:t>Buitenlands kamp 2</w:t>
      </w:r>
      <w:r w:rsidR="007D6584">
        <w:rPr>
          <w:rFonts w:ascii="Berlin Sans FB" w:eastAsia="Berlin Sans FB" w:hAnsi="Berlin Sans FB" w:cs="Berlin Sans FB"/>
          <w:b/>
          <w:sz w:val="72"/>
          <w:szCs w:val="28"/>
        </w:rPr>
        <w:t>025</w:t>
      </w:r>
      <w:r w:rsidRPr="002D47F1">
        <w:rPr>
          <w:rFonts w:ascii="Berlin Sans FB" w:eastAsia="Berlin Sans FB" w:hAnsi="Berlin Sans FB" w:cs="Berlin Sans FB"/>
          <w:b/>
          <w:sz w:val="72"/>
          <w:szCs w:val="28"/>
        </w:rPr>
        <w:t xml:space="preserve"> </w:t>
      </w:r>
    </w:p>
    <w:p w14:paraId="701B12AC" w14:textId="244F8B1F" w:rsidR="00383E55" w:rsidRDefault="005A50E2">
      <w:pPr>
        <w:spacing w:after="416" w:line="265" w:lineRule="auto"/>
        <w:ind w:right="4"/>
        <w:jc w:val="center"/>
        <w:rPr>
          <w:rFonts w:ascii="Berlin Sans FB" w:eastAsia="Berlin Sans FB" w:hAnsi="Berlin Sans FB" w:cs="Berlin Sans FB"/>
          <w:b/>
          <w:sz w:val="72"/>
          <w:szCs w:val="28"/>
        </w:rPr>
      </w:pPr>
      <w:r>
        <w:rPr>
          <w:noProof/>
        </w:rPr>
        <w:drawing>
          <wp:anchor distT="0" distB="0" distL="114300" distR="114300" simplePos="0" relativeHeight="251662848" behindDoc="0" locked="0" layoutInCell="1" allowOverlap="1" wp14:anchorId="2B280CF9" wp14:editId="34364CC2">
            <wp:simplePos x="0" y="0"/>
            <wp:positionH relativeFrom="margin">
              <wp:align>center</wp:align>
            </wp:positionH>
            <wp:positionV relativeFrom="paragraph">
              <wp:posOffset>835298</wp:posOffset>
            </wp:positionV>
            <wp:extent cx="5348794" cy="3222172"/>
            <wp:effectExtent l="0" t="0" r="4445"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48794" cy="3222172"/>
                    </a:xfrm>
                    <a:prstGeom prst="rect">
                      <a:avLst/>
                    </a:prstGeom>
                    <a:noFill/>
                  </pic:spPr>
                </pic:pic>
              </a:graphicData>
            </a:graphic>
            <wp14:sizeRelH relativeFrom="margin">
              <wp14:pctWidth>0</wp14:pctWidth>
            </wp14:sizeRelH>
            <wp14:sizeRelV relativeFrom="margin">
              <wp14:pctHeight>0</wp14:pctHeight>
            </wp14:sizeRelV>
          </wp:anchor>
        </w:drawing>
      </w:r>
      <w:r w:rsidR="007D6584">
        <w:rPr>
          <w:rFonts w:ascii="Berlin Sans FB" w:eastAsia="Berlin Sans FB" w:hAnsi="Berlin Sans FB" w:cs="Berlin Sans FB"/>
          <w:b/>
          <w:sz w:val="72"/>
          <w:szCs w:val="28"/>
        </w:rPr>
        <w:t>Hongarije</w:t>
      </w:r>
    </w:p>
    <w:p w14:paraId="110EECEE" w14:textId="43E787BF" w:rsidR="002D47F1" w:rsidRPr="002D47F1" w:rsidRDefault="002D47F1">
      <w:pPr>
        <w:spacing w:after="416" w:line="265" w:lineRule="auto"/>
        <w:ind w:right="4"/>
        <w:jc w:val="center"/>
        <w:rPr>
          <w:sz w:val="32"/>
          <w:szCs w:val="28"/>
        </w:rPr>
      </w:pPr>
    </w:p>
    <w:p w14:paraId="59A8436C" w14:textId="69284693" w:rsidR="00383E55" w:rsidRDefault="00383E55">
      <w:pPr>
        <w:spacing w:after="1237" w:line="259" w:lineRule="auto"/>
        <w:ind w:left="-771" w:right="-794" w:firstLine="0"/>
      </w:pPr>
    </w:p>
    <w:p w14:paraId="272F78A7" w14:textId="3CD52B10" w:rsidR="00383E55" w:rsidRDefault="00B233F9">
      <w:pPr>
        <w:spacing w:after="0" w:line="259" w:lineRule="auto"/>
        <w:ind w:left="0" w:right="47" w:firstLine="0"/>
        <w:jc w:val="right"/>
      </w:pPr>
      <w:r>
        <w:rPr>
          <w:rFonts w:ascii="Verdana" w:eastAsia="Verdana" w:hAnsi="Verdana" w:cs="Verdana"/>
          <w:sz w:val="22"/>
        </w:rPr>
        <w:t xml:space="preserve"> </w:t>
      </w:r>
    </w:p>
    <w:p w14:paraId="63346027" w14:textId="12544754" w:rsidR="00383E55" w:rsidRDefault="00B233F9">
      <w:pPr>
        <w:spacing w:after="18" w:line="259" w:lineRule="auto"/>
        <w:ind w:left="0" w:firstLine="0"/>
      </w:pPr>
      <w:r>
        <w:rPr>
          <w:rFonts w:ascii="Verdana" w:eastAsia="Verdana" w:hAnsi="Verdana" w:cs="Verdana"/>
          <w:sz w:val="22"/>
        </w:rPr>
        <w:t xml:space="preserve"> </w:t>
      </w:r>
    </w:p>
    <w:p w14:paraId="6B59AEED" w14:textId="1730A7A7" w:rsidR="00383E55" w:rsidRDefault="00B233F9">
      <w:pPr>
        <w:spacing w:after="17" w:line="259" w:lineRule="auto"/>
        <w:ind w:left="0" w:firstLine="0"/>
        <w:rPr>
          <w:rFonts w:ascii="Verdana" w:eastAsia="Verdana" w:hAnsi="Verdana" w:cs="Verdana"/>
          <w:sz w:val="22"/>
        </w:rPr>
      </w:pPr>
      <w:r>
        <w:rPr>
          <w:rFonts w:ascii="Verdana" w:eastAsia="Verdana" w:hAnsi="Verdana" w:cs="Verdana"/>
          <w:sz w:val="22"/>
        </w:rPr>
        <w:t xml:space="preserve"> </w:t>
      </w:r>
    </w:p>
    <w:p w14:paraId="032770B9" w14:textId="16D9D51E" w:rsidR="002D47F1" w:rsidRDefault="002D47F1">
      <w:pPr>
        <w:spacing w:after="17" w:line="259" w:lineRule="auto"/>
        <w:ind w:left="0" w:firstLine="0"/>
        <w:rPr>
          <w:rFonts w:ascii="Verdana" w:eastAsia="Verdana" w:hAnsi="Verdana" w:cs="Verdana"/>
          <w:sz w:val="22"/>
        </w:rPr>
      </w:pPr>
    </w:p>
    <w:p w14:paraId="2F82678C" w14:textId="3C41C377" w:rsidR="002D47F1" w:rsidRDefault="002D47F1">
      <w:pPr>
        <w:spacing w:after="17" w:line="259" w:lineRule="auto"/>
        <w:ind w:left="0" w:firstLine="0"/>
        <w:rPr>
          <w:rFonts w:ascii="Verdana" w:eastAsia="Verdana" w:hAnsi="Verdana" w:cs="Verdana"/>
          <w:sz w:val="22"/>
        </w:rPr>
      </w:pPr>
    </w:p>
    <w:p w14:paraId="674673FC" w14:textId="1A3006DC" w:rsidR="002D47F1" w:rsidRDefault="002D47F1">
      <w:pPr>
        <w:spacing w:after="17" w:line="259" w:lineRule="auto"/>
        <w:ind w:left="0" w:firstLine="0"/>
        <w:rPr>
          <w:rFonts w:ascii="Verdana" w:eastAsia="Verdana" w:hAnsi="Verdana" w:cs="Verdana"/>
          <w:sz w:val="22"/>
        </w:rPr>
      </w:pPr>
    </w:p>
    <w:p w14:paraId="0A432D84" w14:textId="77777777" w:rsidR="005A50E2" w:rsidRDefault="005A50E2" w:rsidP="005A50E2">
      <w:pPr>
        <w:spacing w:after="17" w:line="259" w:lineRule="auto"/>
        <w:ind w:left="0" w:firstLine="0"/>
        <w:rPr>
          <w:rFonts w:ascii="Verdana" w:eastAsia="Verdana" w:hAnsi="Verdana" w:cs="Verdana"/>
          <w:sz w:val="22"/>
        </w:rPr>
      </w:pPr>
    </w:p>
    <w:p w14:paraId="24164784" w14:textId="261B8ED4" w:rsidR="002D47F1" w:rsidRDefault="005A50E2" w:rsidP="005A50E2">
      <w:pPr>
        <w:spacing w:after="17" w:line="259" w:lineRule="auto"/>
        <w:ind w:left="0" w:firstLine="0"/>
        <w:rPr>
          <w:rFonts w:ascii="Verdana" w:eastAsia="Verdana" w:hAnsi="Verdana" w:cs="Verdana"/>
          <w:sz w:val="22"/>
        </w:rPr>
      </w:pPr>
      <w:r>
        <w:rPr>
          <w:rFonts w:ascii="Verdana" w:eastAsia="Verdana" w:hAnsi="Verdana" w:cs="Verdana"/>
          <w:noProof/>
          <w:sz w:val="22"/>
        </w:rPr>
        <w:drawing>
          <wp:anchor distT="0" distB="0" distL="114300" distR="114300" simplePos="0" relativeHeight="251663872" behindDoc="0" locked="0" layoutInCell="1" allowOverlap="1" wp14:anchorId="7C373469" wp14:editId="7DEC274E">
            <wp:simplePos x="0" y="0"/>
            <wp:positionH relativeFrom="margin">
              <wp:align>center</wp:align>
            </wp:positionH>
            <wp:positionV relativeFrom="paragraph">
              <wp:posOffset>180340</wp:posOffset>
            </wp:positionV>
            <wp:extent cx="5297805" cy="2895600"/>
            <wp:effectExtent l="0" t="0" r="0" b="0"/>
            <wp:wrapThrough wrapText="bothSides">
              <wp:wrapPolygon edited="0">
                <wp:start x="0" y="0"/>
                <wp:lineTo x="0" y="21458"/>
                <wp:lineTo x="21515" y="21458"/>
                <wp:lineTo x="21515" y="0"/>
                <wp:lineTo x="0" y="0"/>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4791" cy="2899418"/>
                    </a:xfrm>
                    <a:prstGeom prst="rect">
                      <a:avLst/>
                    </a:prstGeom>
                    <a:noFill/>
                  </pic:spPr>
                </pic:pic>
              </a:graphicData>
            </a:graphic>
            <wp14:sizeRelH relativeFrom="margin">
              <wp14:pctWidth>0</wp14:pctWidth>
            </wp14:sizeRelH>
            <wp14:sizeRelV relativeFrom="margin">
              <wp14:pctHeight>0</wp14:pctHeight>
            </wp14:sizeRelV>
          </wp:anchor>
        </w:drawing>
      </w:r>
    </w:p>
    <w:p w14:paraId="0B25A3D7" w14:textId="77777777" w:rsidR="002D47F1" w:rsidRDefault="002D47F1">
      <w:pPr>
        <w:spacing w:after="207" w:line="259" w:lineRule="auto"/>
        <w:ind w:left="0" w:firstLine="0"/>
      </w:pPr>
    </w:p>
    <w:p w14:paraId="2DCF9C37" w14:textId="2D205D42" w:rsidR="002D47F1" w:rsidRDefault="00B06F34">
      <w:pPr>
        <w:spacing w:after="0" w:line="262" w:lineRule="auto"/>
        <w:ind w:left="1779" w:right="1672" w:firstLine="0"/>
        <w:jc w:val="center"/>
        <w:rPr>
          <w:rFonts w:ascii="Berlin Sans FB" w:eastAsia="Berlin Sans FB" w:hAnsi="Berlin Sans FB" w:cs="Berlin Sans FB"/>
          <w:b/>
          <w:sz w:val="44"/>
        </w:rPr>
      </w:pPr>
      <w:r>
        <w:rPr>
          <w:rFonts w:ascii="Berlin Sans FB" w:eastAsia="Berlin Sans FB" w:hAnsi="Berlin Sans FB" w:cs="Berlin Sans FB"/>
          <w:b/>
          <w:sz w:val="44"/>
        </w:rPr>
        <w:t>13-24 juli</w:t>
      </w:r>
    </w:p>
    <w:p w14:paraId="7F9D543D" w14:textId="521C1B60" w:rsidR="00383E55" w:rsidRDefault="00B06F34">
      <w:pPr>
        <w:spacing w:after="0" w:line="262" w:lineRule="auto"/>
        <w:ind w:left="1779" w:right="1672" w:firstLine="0"/>
        <w:jc w:val="center"/>
        <w:rPr>
          <w:rFonts w:ascii="Berlin Sans FB" w:eastAsia="Berlin Sans FB" w:hAnsi="Berlin Sans FB" w:cs="Berlin Sans FB"/>
          <w:b/>
          <w:sz w:val="44"/>
        </w:rPr>
      </w:pPr>
      <w:r>
        <w:rPr>
          <w:rFonts w:ascii="Berlin Sans FB" w:eastAsia="Berlin Sans FB" w:hAnsi="Berlin Sans FB" w:cs="Berlin Sans FB"/>
          <w:b/>
          <w:sz w:val="44"/>
        </w:rPr>
        <w:t>Balatonmeer</w:t>
      </w:r>
      <w:r w:rsidR="00B233F9">
        <w:rPr>
          <w:rFonts w:ascii="Berlin Sans FB" w:eastAsia="Berlin Sans FB" w:hAnsi="Berlin Sans FB" w:cs="Berlin Sans FB"/>
          <w:b/>
          <w:sz w:val="44"/>
        </w:rPr>
        <w:t xml:space="preserve"> </w:t>
      </w:r>
    </w:p>
    <w:p w14:paraId="5518D6DF" w14:textId="77777777" w:rsidR="002D47F1" w:rsidRDefault="002D47F1">
      <w:pPr>
        <w:spacing w:after="0" w:line="262" w:lineRule="auto"/>
        <w:ind w:left="1779" w:right="1672" w:firstLine="0"/>
        <w:jc w:val="center"/>
      </w:pPr>
    </w:p>
    <w:p w14:paraId="3DF80CEA" w14:textId="76A5CFA6" w:rsidR="00383E55" w:rsidRPr="002D47F1" w:rsidRDefault="001777D0" w:rsidP="007D6584">
      <w:pPr>
        <w:spacing w:after="0" w:line="259" w:lineRule="auto"/>
        <w:ind w:left="0" w:firstLine="0"/>
        <w:rPr>
          <w:rFonts w:ascii="Segoe UI" w:hAnsi="Segoe UI" w:cs="Segoe UI"/>
        </w:rPr>
      </w:pPr>
      <w:r>
        <w:rPr>
          <w:rFonts w:ascii="Segoe UI" w:hAnsi="Segoe UI" w:cs="Segoe UI"/>
        </w:rPr>
        <w:t>Allerbeste</w:t>
      </w:r>
      <w:r w:rsidR="00B233F9" w:rsidRPr="002D47F1">
        <w:rPr>
          <w:rFonts w:ascii="Segoe UI" w:hAnsi="Segoe UI" w:cs="Segoe UI"/>
        </w:rPr>
        <w:t xml:space="preserve"> leden en ouders, </w:t>
      </w:r>
    </w:p>
    <w:p w14:paraId="43193DA9" w14:textId="42B74B65" w:rsidR="002D47F1" w:rsidRDefault="00B233F9" w:rsidP="002D47F1">
      <w:pPr>
        <w:spacing w:after="22" w:line="259" w:lineRule="auto"/>
        <w:ind w:left="0" w:firstLine="0"/>
        <w:rPr>
          <w:rFonts w:ascii="Segoe UI" w:hAnsi="Segoe UI" w:cs="Segoe UI"/>
        </w:rPr>
      </w:pPr>
      <w:r w:rsidRPr="002D47F1">
        <w:rPr>
          <w:rFonts w:ascii="Segoe UI" w:hAnsi="Segoe UI" w:cs="Segoe UI"/>
        </w:rPr>
        <w:t xml:space="preserve"> </w:t>
      </w:r>
    </w:p>
    <w:p w14:paraId="0DE3BF5B" w14:textId="189E4A87" w:rsidR="00A93836" w:rsidRDefault="00B233F9" w:rsidP="00B04649">
      <w:pPr>
        <w:spacing w:after="279" w:line="276" w:lineRule="auto"/>
        <w:ind w:left="-5" w:right="-9"/>
        <w:jc w:val="both"/>
        <w:rPr>
          <w:rFonts w:ascii="Segoe UI" w:hAnsi="Segoe UI" w:cs="Segoe UI"/>
        </w:rPr>
      </w:pPr>
      <w:r w:rsidRPr="002D47F1">
        <w:rPr>
          <w:rFonts w:ascii="Segoe UI" w:hAnsi="Segoe UI" w:cs="Segoe UI"/>
        </w:rPr>
        <w:t xml:space="preserve">Na ons vorige avontuur in </w:t>
      </w:r>
      <w:r w:rsidR="00A7133A">
        <w:rPr>
          <w:rFonts w:ascii="Segoe UI" w:hAnsi="Segoe UI" w:cs="Segoe UI"/>
        </w:rPr>
        <w:t>Oostenrijk</w:t>
      </w:r>
      <w:r w:rsidRPr="002D47F1">
        <w:rPr>
          <w:rFonts w:ascii="Segoe UI" w:hAnsi="Segoe UI" w:cs="Segoe UI"/>
        </w:rPr>
        <w:t>, was het weer 4 jaar wachten op het volgende buitenlands kamp. Een heel tijdje toch</w:t>
      </w:r>
      <w:r w:rsidR="002D47F1">
        <w:rPr>
          <w:rFonts w:ascii="Segoe UI" w:hAnsi="Segoe UI" w:cs="Segoe UI"/>
        </w:rPr>
        <w:t>…</w:t>
      </w:r>
      <w:r w:rsidRPr="002D47F1">
        <w:rPr>
          <w:rFonts w:ascii="Segoe UI" w:hAnsi="Segoe UI" w:cs="Segoe UI"/>
        </w:rPr>
        <w:t xml:space="preserve"> Maar nu staan we weer aan de voet van een hoogstwaarschijnlijk onvergetelijk buitenlands kamp.</w:t>
      </w:r>
      <w:r w:rsidR="002D47F1">
        <w:rPr>
          <w:rFonts w:ascii="Segoe UI" w:hAnsi="Segoe UI" w:cs="Segoe UI"/>
        </w:rPr>
        <w:t xml:space="preserve"> </w:t>
      </w:r>
      <w:r w:rsidR="007D6584">
        <w:rPr>
          <w:rFonts w:ascii="Segoe UI" w:hAnsi="Segoe UI" w:cs="Segoe UI"/>
        </w:rPr>
        <w:t>In 2025</w:t>
      </w:r>
      <w:r w:rsidRPr="002D47F1">
        <w:rPr>
          <w:rFonts w:ascii="Segoe UI" w:hAnsi="Segoe UI" w:cs="Segoe UI"/>
        </w:rPr>
        <w:t xml:space="preserve"> </w:t>
      </w:r>
      <w:r w:rsidR="002D47F1">
        <w:rPr>
          <w:rFonts w:ascii="Segoe UI" w:hAnsi="Segoe UI" w:cs="Segoe UI"/>
        </w:rPr>
        <w:t xml:space="preserve">gaan we </w:t>
      </w:r>
      <w:r w:rsidRPr="002D47F1">
        <w:rPr>
          <w:rFonts w:ascii="Segoe UI" w:hAnsi="Segoe UI" w:cs="Segoe UI"/>
        </w:rPr>
        <w:t xml:space="preserve">naar </w:t>
      </w:r>
      <w:r w:rsidR="002D47F1">
        <w:rPr>
          <w:rFonts w:ascii="Segoe UI" w:hAnsi="Segoe UI" w:cs="Segoe UI"/>
        </w:rPr>
        <w:t xml:space="preserve">het mooie </w:t>
      </w:r>
      <w:r w:rsidR="00A7133A">
        <w:rPr>
          <w:rFonts w:ascii="Segoe UI" w:hAnsi="Segoe UI" w:cs="Segoe UI"/>
        </w:rPr>
        <w:t>Balatonmeer in Hongarije</w:t>
      </w:r>
      <w:r w:rsidR="008649F7">
        <w:rPr>
          <w:rFonts w:ascii="Segoe UI" w:hAnsi="Segoe UI" w:cs="Segoe UI"/>
        </w:rPr>
        <w:t xml:space="preserve"> met alle leden geboren in het jaar 2012 en ouder!</w:t>
      </w:r>
      <w:r w:rsidR="001777D0">
        <w:rPr>
          <w:rFonts w:ascii="Segoe UI" w:hAnsi="Segoe UI" w:cs="Segoe UI"/>
        </w:rPr>
        <w:t xml:space="preserve"> Wij </w:t>
      </w:r>
      <w:r w:rsidR="008649F7">
        <w:rPr>
          <w:rFonts w:ascii="Segoe UI" w:hAnsi="Segoe UI" w:cs="Segoe UI"/>
        </w:rPr>
        <w:t xml:space="preserve">als leiding </w:t>
      </w:r>
      <w:r w:rsidR="001777D0">
        <w:rPr>
          <w:rFonts w:ascii="Segoe UI" w:hAnsi="Segoe UI" w:cs="Segoe UI"/>
        </w:rPr>
        <w:t>hebben er alvast veel zin in!</w:t>
      </w:r>
      <w:r w:rsidR="00B04649" w:rsidRPr="002D47F1">
        <w:rPr>
          <w:rFonts w:ascii="Segoe UI" w:hAnsi="Segoe UI" w:cs="Segoe UI"/>
        </w:rPr>
        <w:t xml:space="preserve"> </w:t>
      </w:r>
    </w:p>
    <w:p w14:paraId="4E3F74A6" w14:textId="37D7A03A" w:rsidR="0000082D" w:rsidRDefault="0000082D" w:rsidP="00B04649">
      <w:pPr>
        <w:spacing w:after="279" w:line="276" w:lineRule="auto"/>
        <w:ind w:left="-5" w:right="-9"/>
        <w:jc w:val="both"/>
        <w:rPr>
          <w:rFonts w:ascii="Segoe UI" w:hAnsi="Segoe UI" w:cs="Segoe UI"/>
        </w:rPr>
      </w:pPr>
      <w:r>
        <w:rPr>
          <w:rFonts w:ascii="Segoe UI" w:hAnsi="Segoe UI" w:cs="Segoe UI"/>
        </w:rPr>
        <w:t>Kan je je nog geen beeld vormen van hoe zo’n geweldig buitenlands kamp eruit ziet? Bekijk dan zeker eens de foto’s op onze Facebookpagina of de aftermovie</w:t>
      </w:r>
      <w:r w:rsidR="00B35499">
        <w:rPr>
          <w:rFonts w:ascii="Segoe UI" w:hAnsi="Segoe UI" w:cs="Segoe UI"/>
        </w:rPr>
        <w:t xml:space="preserve"> van Oostenrijk</w:t>
      </w:r>
      <w:r>
        <w:rPr>
          <w:rFonts w:ascii="Segoe UI" w:hAnsi="Segoe UI" w:cs="Segoe UI"/>
        </w:rPr>
        <w:t xml:space="preserve"> die op YouTube staat: </w:t>
      </w:r>
      <w:hyperlink r:id="rId9" w:history="1">
        <w:r w:rsidRPr="00E825B9">
          <w:rPr>
            <w:rStyle w:val="Hyperlink"/>
            <w:rFonts w:ascii="Segoe UI" w:hAnsi="Segoe UI" w:cs="Segoe UI"/>
          </w:rPr>
          <w:t>https://youtu.be/-Xk__gy_fbE</w:t>
        </w:r>
      </w:hyperlink>
    </w:p>
    <w:p w14:paraId="6EDC1143" w14:textId="4BFC495C" w:rsidR="00B04649" w:rsidRDefault="00A7133A" w:rsidP="00B04649">
      <w:pPr>
        <w:pStyle w:val="Kop1"/>
      </w:pPr>
      <w:bookmarkStart w:id="0" w:name="_Toc129439173"/>
      <w:r>
        <w:rPr>
          <w:rFonts w:ascii="Segoe UI" w:hAnsi="Segoe UI" w:cs="Segoe UI"/>
          <w:noProof/>
        </w:rPr>
        <w:drawing>
          <wp:anchor distT="0" distB="0" distL="114300" distR="114300" simplePos="0" relativeHeight="251656704" behindDoc="0" locked="0" layoutInCell="1" allowOverlap="1" wp14:anchorId="1FA49886" wp14:editId="7BD69FD1">
            <wp:simplePos x="0" y="0"/>
            <wp:positionH relativeFrom="column">
              <wp:posOffset>4280535</wp:posOffset>
            </wp:positionH>
            <wp:positionV relativeFrom="paragraph">
              <wp:posOffset>232410</wp:posOffset>
            </wp:positionV>
            <wp:extent cx="2087880" cy="1387475"/>
            <wp:effectExtent l="0" t="0" r="7620" b="3175"/>
            <wp:wrapThrough wrapText="bothSides">
              <wp:wrapPolygon edited="0">
                <wp:start x="0" y="0"/>
                <wp:lineTo x="0" y="21353"/>
                <wp:lineTo x="21482" y="21353"/>
                <wp:lineTo x="21482"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7880" cy="1387475"/>
                    </a:xfrm>
                    <a:prstGeom prst="rect">
                      <a:avLst/>
                    </a:prstGeom>
                    <a:noFill/>
                  </pic:spPr>
                </pic:pic>
              </a:graphicData>
            </a:graphic>
            <wp14:sizeRelH relativeFrom="margin">
              <wp14:pctWidth>0</wp14:pctWidth>
            </wp14:sizeRelH>
            <wp14:sizeRelV relativeFrom="margin">
              <wp14:pctHeight>0</wp14:pctHeight>
            </wp14:sizeRelV>
          </wp:anchor>
        </w:drawing>
      </w:r>
      <w:r w:rsidR="00B04649">
        <w:t>Waar gaan we naartoe?</w:t>
      </w:r>
      <w:bookmarkEnd w:id="0"/>
    </w:p>
    <w:p w14:paraId="514E0C62" w14:textId="6BECDF56" w:rsidR="00A7133A" w:rsidRDefault="00A7133A" w:rsidP="00A7133A">
      <w:pPr>
        <w:rPr>
          <w:rFonts w:ascii="Segoe UI" w:hAnsi="Segoe UI" w:cs="Segoe UI"/>
        </w:rPr>
      </w:pPr>
      <w:r w:rsidRPr="00A7133A">
        <w:rPr>
          <w:rFonts w:ascii="Segoe UI" w:hAnsi="Segoe UI" w:cs="Segoe UI"/>
        </w:rPr>
        <w:t xml:space="preserve">We gaan genieten van zon, waterpret, natuur en cultuur aan de oevers van het Balatonmeer. Het Balatonmeer is het grootste zoetwatermeer van Europa, met een lengte van 77 km en een oppervlakte van bijna 600 km². Deze </w:t>
      </w:r>
      <w:r>
        <w:rPr>
          <w:rFonts w:ascii="Segoe UI" w:hAnsi="Segoe UI" w:cs="Segoe UI"/>
        </w:rPr>
        <w:t>prachtige plek</w:t>
      </w:r>
      <w:r w:rsidRPr="00A7133A">
        <w:rPr>
          <w:rFonts w:ascii="Segoe UI" w:hAnsi="Segoe UI" w:cs="Segoe UI"/>
        </w:rPr>
        <w:t xml:space="preserve"> is gelegen op zo’n 80 km van</w:t>
      </w:r>
      <w:r>
        <w:rPr>
          <w:rFonts w:ascii="Segoe UI" w:hAnsi="Segoe UI" w:cs="Segoe UI"/>
        </w:rPr>
        <w:t xml:space="preserve"> de hoofdstad</w:t>
      </w:r>
      <w:r w:rsidRPr="00A7133A">
        <w:rPr>
          <w:rFonts w:ascii="Segoe UI" w:hAnsi="Segoe UI" w:cs="Segoe UI"/>
        </w:rPr>
        <w:t xml:space="preserve"> Boedapest en ligt in een </w:t>
      </w:r>
      <w:r>
        <w:rPr>
          <w:rFonts w:ascii="Segoe UI" w:hAnsi="Segoe UI" w:cs="Segoe UI"/>
        </w:rPr>
        <w:t>mooie</w:t>
      </w:r>
      <w:r w:rsidRPr="00A7133A">
        <w:rPr>
          <w:rFonts w:ascii="Segoe UI" w:hAnsi="Segoe UI" w:cs="Segoe UI"/>
        </w:rPr>
        <w:t xml:space="preserve"> omgeving tussen de vulkanische bergen en omringd met wijngaarden. </w:t>
      </w:r>
      <w:r w:rsidR="0000082D">
        <w:rPr>
          <w:rFonts w:ascii="Segoe UI" w:hAnsi="Segoe UI" w:cs="Segoe UI"/>
        </w:rPr>
        <w:t>We zullen dus een busrit van 20 uur in het voorzicht hebben.</w:t>
      </w:r>
    </w:p>
    <w:p w14:paraId="56B2E687" w14:textId="5B52E145" w:rsidR="00303FEC" w:rsidRDefault="00A7133A" w:rsidP="00A7133A">
      <w:pPr>
        <w:rPr>
          <w:rFonts w:ascii="Segoe UI" w:hAnsi="Segoe UI" w:cs="Segoe UI"/>
        </w:rPr>
      </w:pPr>
      <w:r>
        <w:rPr>
          <w:rFonts w:ascii="Segoe UI" w:hAnsi="Segoe UI" w:cs="Segoe UI"/>
          <w:noProof/>
        </w:rPr>
        <w:drawing>
          <wp:anchor distT="0" distB="0" distL="114300" distR="114300" simplePos="0" relativeHeight="251660800" behindDoc="0" locked="0" layoutInCell="1" allowOverlap="1" wp14:anchorId="51385B14" wp14:editId="27058DCA">
            <wp:simplePos x="0" y="0"/>
            <wp:positionH relativeFrom="column">
              <wp:posOffset>3832360</wp:posOffset>
            </wp:positionH>
            <wp:positionV relativeFrom="paragraph">
              <wp:posOffset>115962</wp:posOffset>
            </wp:positionV>
            <wp:extent cx="2528570" cy="1392555"/>
            <wp:effectExtent l="0" t="0" r="5080" b="0"/>
            <wp:wrapThrough wrapText="bothSides">
              <wp:wrapPolygon edited="0">
                <wp:start x="0" y="0"/>
                <wp:lineTo x="0" y="21275"/>
                <wp:lineTo x="21481" y="21275"/>
                <wp:lineTo x="21481" y="0"/>
                <wp:lineTo x="0"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8570" cy="1392555"/>
                    </a:xfrm>
                    <a:prstGeom prst="rect">
                      <a:avLst/>
                    </a:prstGeom>
                    <a:noFill/>
                  </pic:spPr>
                </pic:pic>
              </a:graphicData>
            </a:graphic>
            <wp14:sizeRelH relativeFrom="margin">
              <wp14:pctWidth>0</wp14:pctWidth>
            </wp14:sizeRelH>
            <wp14:sizeRelV relativeFrom="margin">
              <wp14:pctHeight>0</wp14:pctHeight>
            </wp14:sizeRelV>
          </wp:anchor>
        </w:drawing>
      </w:r>
      <w:r>
        <w:rPr>
          <w:rFonts w:ascii="Segoe UI" w:hAnsi="Segoe UI" w:cs="Segoe UI"/>
        </w:rPr>
        <w:t>H</w:t>
      </w:r>
      <w:r w:rsidRPr="00A7133A">
        <w:rPr>
          <w:rFonts w:ascii="Segoe UI" w:hAnsi="Segoe UI" w:cs="Segoe UI"/>
        </w:rPr>
        <w:t>et is een belangrijke en geliefde toeristische bestemming in Hongarije en heeft zelfs een eigen vliegveld. Terwijl de noordelijke oever bekend staat om zijn historische karakter en ook een belangrijke wijnstreek is waar heerlijke wijn geproduceerd wordt, kan je aan de zuidelijke oever vooral badplaatsen vinden.</w:t>
      </w:r>
      <w:r>
        <w:rPr>
          <w:rFonts w:ascii="Segoe UI" w:hAnsi="Segoe UI" w:cs="Segoe UI"/>
        </w:rPr>
        <w:t xml:space="preserve"> </w:t>
      </w:r>
      <w:r w:rsidRPr="00A7133A">
        <w:rPr>
          <w:rFonts w:ascii="Segoe UI" w:hAnsi="Segoe UI" w:cs="Segoe UI"/>
        </w:rPr>
        <w:t xml:space="preserve">Je kan er prachtig wandelen en fietsen maar bovenal waterpret beleven in het meer. Het water heeft een temperatuur van +/- 25° in de zomer en tal van watersport activiteiten zijn er mogelijk. </w:t>
      </w:r>
    </w:p>
    <w:p w14:paraId="31101997" w14:textId="77777777" w:rsidR="00A7133A" w:rsidRPr="00A7133A" w:rsidRDefault="00A7133A" w:rsidP="00A7133A">
      <w:pPr>
        <w:rPr>
          <w:rFonts w:ascii="Segoe UI" w:hAnsi="Segoe UI" w:cs="Segoe UI"/>
        </w:rPr>
      </w:pPr>
    </w:p>
    <w:p w14:paraId="344807EB" w14:textId="00E2685B" w:rsidR="00A7133A" w:rsidRPr="00A7133A" w:rsidRDefault="00A7133A" w:rsidP="008C0E1F">
      <w:pPr>
        <w:spacing w:after="0" w:line="259" w:lineRule="auto"/>
        <w:ind w:left="0" w:firstLine="0"/>
        <w:rPr>
          <w:rFonts w:asciiTheme="majorHAnsi" w:eastAsiaTheme="majorEastAsia" w:hAnsiTheme="majorHAnsi" w:cstheme="majorBidi"/>
          <w:color w:val="2F5496" w:themeColor="accent1" w:themeShade="BF"/>
          <w:sz w:val="32"/>
          <w:szCs w:val="32"/>
          <w:u w:color="000000"/>
        </w:rPr>
      </w:pPr>
      <w:r w:rsidRPr="00A7133A">
        <w:rPr>
          <w:rFonts w:asciiTheme="majorHAnsi" w:eastAsiaTheme="majorEastAsia" w:hAnsiTheme="majorHAnsi" w:cstheme="majorBidi"/>
          <w:color w:val="2F5496" w:themeColor="accent1" w:themeShade="BF"/>
          <w:sz w:val="32"/>
          <w:szCs w:val="32"/>
          <w:u w:color="000000"/>
        </w:rPr>
        <w:t>Jeka</w:t>
      </w:r>
    </w:p>
    <w:p w14:paraId="6A35D803" w14:textId="08CA159F" w:rsidR="00303FEC" w:rsidRDefault="009C71B2" w:rsidP="008C0E1F">
      <w:pPr>
        <w:spacing w:after="0" w:line="259" w:lineRule="auto"/>
        <w:ind w:left="0" w:firstLine="0"/>
        <w:rPr>
          <w:rFonts w:ascii="Segoe UI" w:eastAsia="Arial" w:hAnsi="Segoe UI" w:cs="Segoe UI"/>
          <w:color w:val="auto"/>
        </w:rPr>
      </w:pPr>
      <w:r>
        <w:rPr>
          <w:rFonts w:ascii="Segoe UI" w:eastAsia="Arial" w:hAnsi="Segoe UI" w:cs="Segoe UI"/>
          <w:noProof/>
          <w:color w:val="auto"/>
        </w:rPr>
        <w:drawing>
          <wp:anchor distT="0" distB="0" distL="114300" distR="114300" simplePos="0" relativeHeight="251664896" behindDoc="0" locked="0" layoutInCell="1" allowOverlap="1" wp14:anchorId="33094C1B" wp14:editId="0883DB70">
            <wp:simplePos x="0" y="0"/>
            <wp:positionH relativeFrom="column">
              <wp:posOffset>5044440</wp:posOffset>
            </wp:positionH>
            <wp:positionV relativeFrom="paragraph">
              <wp:posOffset>13970</wp:posOffset>
            </wp:positionV>
            <wp:extent cx="939800" cy="942340"/>
            <wp:effectExtent l="0" t="0" r="0" b="0"/>
            <wp:wrapThrough wrapText="bothSides">
              <wp:wrapPolygon edited="0">
                <wp:start x="0" y="0"/>
                <wp:lineTo x="0" y="20960"/>
                <wp:lineTo x="21016" y="20960"/>
                <wp:lineTo x="21016" y="0"/>
                <wp:lineTo x="0" y="0"/>
              </wp:wrapPolygon>
            </wp:wrapThrough>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9800" cy="942340"/>
                    </a:xfrm>
                    <a:prstGeom prst="rect">
                      <a:avLst/>
                    </a:prstGeom>
                    <a:noFill/>
                  </pic:spPr>
                </pic:pic>
              </a:graphicData>
            </a:graphic>
            <wp14:sizeRelH relativeFrom="margin">
              <wp14:pctWidth>0</wp14:pctWidth>
            </wp14:sizeRelH>
            <wp14:sizeRelV relativeFrom="margin">
              <wp14:pctHeight>0</wp14:pctHeight>
            </wp14:sizeRelV>
          </wp:anchor>
        </w:drawing>
      </w:r>
      <w:r w:rsidR="00303FEC">
        <w:rPr>
          <w:rFonts w:ascii="Segoe UI" w:eastAsia="Arial" w:hAnsi="Segoe UI" w:cs="Segoe UI"/>
          <w:color w:val="auto"/>
        </w:rPr>
        <w:t xml:space="preserve">Ons kamp wordt medegeregeld door JEKA, </w:t>
      </w:r>
      <w:r w:rsidR="00303FEC" w:rsidRPr="00303FEC">
        <w:rPr>
          <w:rFonts w:ascii="Segoe UI" w:eastAsia="Arial" w:hAnsi="Segoe UI" w:cs="Segoe UI"/>
          <w:color w:val="auto"/>
        </w:rPr>
        <w:t>JEKA vzw is een non-profit organisatie die duurzame reizen voor groepen jongeren en/of personen met specifieke behoeften wil vergemakkelijken, zodoende iedereen een reëel perspectief krijgt op de ontdekking van nieuwe horizonten, andere culturen en van zichzelf.</w:t>
      </w:r>
    </w:p>
    <w:p w14:paraId="19BC7225" w14:textId="7F8EBF9A" w:rsidR="008C0E1F" w:rsidRDefault="008C0E1F" w:rsidP="008C0E1F">
      <w:pPr>
        <w:spacing w:after="0" w:line="259" w:lineRule="auto"/>
        <w:ind w:left="0" w:firstLine="0"/>
        <w:rPr>
          <w:rFonts w:ascii="Segoe UI" w:eastAsia="Arial" w:hAnsi="Segoe UI" w:cs="Segoe UI"/>
          <w:color w:val="auto"/>
        </w:rPr>
      </w:pPr>
    </w:p>
    <w:p w14:paraId="045C4153" w14:textId="4FE388C7" w:rsidR="00383E55" w:rsidRPr="005A50E2" w:rsidRDefault="00B233F9" w:rsidP="00B35499">
      <w:pPr>
        <w:pStyle w:val="Kop2"/>
        <w:ind w:left="0" w:firstLine="0"/>
        <w:rPr>
          <w:sz w:val="32"/>
          <w:szCs w:val="32"/>
          <w:u w:color="000000"/>
        </w:rPr>
      </w:pPr>
      <w:bookmarkStart w:id="1" w:name="_Toc129439175"/>
      <w:r w:rsidRPr="005A50E2">
        <w:rPr>
          <w:sz w:val="32"/>
          <w:szCs w:val="32"/>
          <w:u w:color="000000"/>
        </w:rPr>
        <w:t>Vertrek en aankomst</w:t>
      </w:r>
      <w:bookmarkEnd w:id="1"/>
      <w:r w:rsidRPr="005A50E2">
        <w:rPr>
          <w:sz w:val="32"/>
          <w:szCs w:val="32"/>
          <w:u w:color="000000"/>
        </w:rPr>
        <w:t xml:space="preserve">  </w:t>
      </w:r>
    </w:p>
    <w:p w14:paraId="3C723945" w14:textId="2E82C05C" w:rsidR="00A7133A" w:rsidRDefault="00D871F1">
      <w:pPr>
        <w:spacing w:after="284"/>
        <w:rPr>
          <w:rFonts w:ascii="Segoe UI" w:hAnsi="Segoe UI" w:cs="Segoe UI"/>
          <w:color w:val="auto"/>
        </w:rPr>
      </w:pPr>
      <w:r w:rsidRPr="001777D0">
        <w:rPr>
          <w:rFonts w:ascii="Segoe UI" w:hAnsi="Segoe UI" w:cs="Segoe UI"/>
          <w:color w:val="auto"/>
        </w:rPr>
        <w:t xml:space="preserve">We </w:t>
      </w:r>
      <w:r w:rsidR="00B233F9" w:rsidRPr="001777D0">
        <w:rPr>
          <w:rFonts w:ascii="Segoe UI" w:hAnsi="Segoe UI" w:cs="Segoe UI"/>
          <w:color w:val="auto"/>
        </w:rPr>
        <w:t>vertrekken</w:t>
      </w:r>
      <w:r w:rsidR="00A7133A">
        <w:rPr>
          <w:rFonts w:ascii="Segoe UI" w:hAnsi="Segoe UI" w:cs="Segoe UI"/>
          <w:color w:val="auto"/>
        </w:rPr>
        <w:t xml:space="preserve"> </w:t>
      </w:r>
      <w:r w:rsidRPr="001777D0">
        <w:rPr>
          <w:rFonts w:ascii="Segoe UI" w:hAnsi="Segoe UI" w:cs="Segoe UI"/>
          <w:color w:val="auto"/>
        </w:rPr>
        <w:t>zaterdag</w:t>
      </w:r>
      <w:r w:rsidR="00B233F9" w:rsidRPr="001777D0">
        <w:rPr>
          <w:rFonts w:ascii="Segoe UI" w:hAnsi="Segoe UI" w:cs="Segoe UI"/>
          <w:color w:val="auto"/>
        </w:rPr>
        <w:t xml:space="preserve"> </w:t>
      </w:r>
      <w:r w:rsidR="00A7133A">
        <w:rPr>
          <w:rFonts w:ascii="Segoe UI" w:hAnsi="Segoe UI" w:cs="Segoe UI"/>
          <w:color w:val="auto"/>
        </w:rPr>
        <w:t>13</w:t>
      </w:r>
      <w:r w:rsidR="00B233F9" w:rsidRPr="001777D0">
        <w:rPr>
          <w:rFonts w:ascii="Segoe UI" w:hAnsi="Segoe UI" w:cs="Segoe UI"/>
          <w:color w:val="auto"/>
        </w:rPr>
        <w:t xml:space="preserve"> juli in de ochtend</w:t>
      </w:r>
      <w:r w:rsidRPr="001777D0">
        <w:rPr>
          <w:rFonts w:ascii="Segoe UI" w:hAnsi="Segoe UI" w:cs="Segoe UI"/>
          <w:color w:val="auto"/>
        </w:rPr>
        <w:t xml:space="preserve"> met de bus</w:t>
      </w:r>
      <w:r w:rsidR="00B233F9" w:rsidRPr="001777D0">
        <w:rPr>
          <w:rFonts w:ascii="Segoe UI" w:hAnsi="Segoe UI" w:cs="Segoe UI"/>
          <w:color w:val="auto"/>
        </w:rPr>
        <w:t xml:space="preserve">. </w:t>
      </w:r>
      <w:r w:rsidR="001777D0" w:rsidRPr="001777D0">
        <w:rPr>
          <w:rFonts w:ascii="Segoe UI" w:hAnsi="Segoe UI" w:cs="Segoe UI"/>
          <w:color w:val="auto"/>
        </w:rPr>
        <w:t xml:space="preserve">Dinsdag </w:t>
      </w:r>
      <w:r w:rsidR="00A7133A">
        <w:rPr>
          <w:rFonts w:ascii="Segoe UI" w:hAnsi="Segoe UI" w:cs="Segoe UI"/>
          <w:color w:val="auto"/>
        </w:rPr>
        <w:t>24</w:t>
      </w:r>
      <w:r w:rsidR="001777D0" w:rsidRPr="001777D0">
        <w:rPr>
          <w:rFonts w:ascii="Segoe UI" w:hAnsi="Segoe UI" w:cs="Segoe UI"/>
          <w:color w:val="auto"/>
        </w:rPr>
        <w:t xml:space="preserve"> juli komen </w:t>
      </w:r>
      <w:r w:rsidR="00EF6709">
        <w:rPr>
          <w:rFonts w:ascii="Segoe UI" w:hAnsi="Segoe UI" w:cs="Segoe UI"/>
          <w:color w:val="auto"/>
        </w:rPr>
        <w:t>we</w:t>
      </w:r>
      <w:r w:rsidR="001777D0" w:rsidRPr="001777D0">
        <w:rPr>
          <w:rFonts w:ascii="Segoe UI" w:hAnsi="Segoe UI" w:cs="Segoe UI"/>
          <w:color w:val="auto"/>
        </w:rPr>
        <w:t xml:space="preserve"> terug met de bus. </w:t>
      </w:r>
    </w:p>
    <w:p w14:paraId="3558661D" w14:textId="795192B9" w:rsidR="00CD2D34" w:rsidRPr="005A50E2" w:rsidRDefault="00A7133A" w:rsidP="005A50E2">
      <w:pPr>
        <w:spacing w:after="284"/>
        <w:rPr>
          <w:rFonts w:ascii="Segoe UI" w:hAnsi="Segoe UI" w:cs="Segoe UI"/>
          <w:color w:val="auto"/>
        </w:rPr>
      </w:pPr>
      <w:r w:rsidRPr="00A7133A">
        <w:rPr>
          <w:rFonts w:ascii="Segoe UI" w:hAnsi="Segoe UI" w:cs="Segoe UI"/>
          <w:color w:val="FF0000"/>
        </w:rPr>
        <w:t xml:space="preserve">Let op! </w:t>
      </w:r>
      <w:r>
        <w:rPr>
          <w:rFonts w:ascii="Segoe UI" w:hAnsi="Segoe UI" w:cs="Segoe UI"/>
          <w:color w:val="auto"/>
        </w:rPr>
        <w:t>Deze data kunnen nog met 3 dagen verspringen en liggen hierdoor nog niet definitief vast!</w:t>
      </w:r>
    </w:p>
    <w:p w14:paraId="38D7FE45" w14:textId="48E8BCE3" w:rsidR="00CD2D34" w:rsidRPr="00B06F34" w:rsidRDefault="00CD2D34" w:rsidP="00CD2D34">
      <w:pPr>
        <w:rPr>
          <w:rFonts w:asciiTheme="majorHAnsi" w:eastAsiaTheme="majorEastAsia" w:hAnsiTheme="majorHAnsi" w:cstheme="majorBidi"/>
          <w:color w:val="2F5496" w:themeColor="accent1" w:themeShade="BF"/>
          <w:sz w:val="32"/>
          <w:szCs w:val="32"/>
          <w:u w:color="000000"/>
        </w:rPr>
      </w:pPr>
      <w:r w:rsidRPr="00B06F34">
        <w:rPr>
          <w:rFonts w:asciiTheme="majorHAnsi" w:eastAsiaTheme="majorEastAsia" w:hAnsiTheme="majorHAnsi" w:cstheme="majorBidi"/>
          <w:color w:val="2F5496" w:themeColor="accent1" w:themeShade="BF"/>
          <w:sz w:val="32"/>
          <w:szCs w:val="32"/>
          <w:u w:color="000000"/>
        </w:rPr>
        <w:t>Prijs</w:t>
      </w:r>
    </w:p>
    <w:p w14:paraId="23A3316D" w14:textId="57F5B39F" w:rsidR="0000082D" w:rsidRDefault="0000082D" w:rsidP="00CD2D34">
      <w:pPr>
        <w:rPr>
          <w:rFonts w:ascii="Segoe UI" w:hAnsi="Segoe UI" w:cs="Segoe UI"/>
          <w:bCs/>
        </w:rPr>
      </w:pPr>
      <w:r>
        <w:rPr>
          <w:rFonts w:ascii="Segoe UI" w:hAnsi="Segoe UI" w:cs="Segoe UI"/>
          <w:bCs/>
        </w:rPr>
        <w:t>Ons kamp zal in totaal 5</w:t>
      </w:r>
      <w:r w:rsidR="00690E51">
        <w:rPr>
          <w:rFonts w:ascii="Segoe UI" w:hAnsi="Segoe UI" w:cs="Segoe UI"/>
          <w:bCs/>
        </w:rPr>
        <w:t>0</w:t>
      </w:r>
      <w:r>
        <w:rPr>
          <w:rFonts w:ascii="Segoe UI" w:hAnsi="Segoe UI" w:cs="Segoe UI"/>
          <w:bCs/>
        </w:rPr>
        <w:t>1€ kosten (4</w:t>
      </w:r>
      <w:r w:rsidR="00690E51">
        <w:rPr>
          <w:rFonts w:ascii="Segoe UI" w:hAnsi="Segoe UI" w:cs="Segoe UI"/>
          <w:bCs/>
        </w:rPr>
        <w:t>2</w:t>
      </w:r>
      <w:r>
        <w:rPr>
          <w:rFonts w:ascii="Segoe UI" w:hAnsi="Segoe UI" w:cs="Segoe UI"/>
          <w:bCs/>
        </w:rPr>
        <w:t>6€ + 75€ voorschot). Dit wordt altijd betaald via overschrijving. De betaling kan op 2 manieren gebeuren:</w:t>
      </w:r>
    </w:p>
    <w:p w14:paraId="41CE1280" w14:textId="19A88741" w:rsidR="0000082D" w:rsidRDefault="0000082D" w:rsidP="00CD2D34">
      <w:pPr>
        <w:rPr>
          <w:rFonts w:ascii="Segoe UI" w:hAnsi="Segoe UI" w:cs="Segoe UI"/>
          <w:bCs/>
        </w:rPr>
      </w:pPr>
    </w:p>
    <w:p w14:paraId="7159786A" w14:textId="55777255" w:rsidR="0000082D" w:rsidRDefault="0000082D" w:rsidP="00CD2D34">
      <w:pPr>
        <w:rPr>
          <w:rFonts w:ascii="Segoe UI" w:hAnsi="Segoe UI" w:cs="Segoe UI"/>
          <w:bCs/>
        </w:rPr>
      </w:pPr>
      <w:r w:rsidRPr="005A50E2">
        <w:rPr>
          <w:rFonts w:ascii="Segoe UI" w:hAnsi="Segoe UI" w:cs="Segoe UI"/>
          <w:b/>
          <w:u w:val="single"/>
        </w:rPr>
        <w:t>Optie 1:</w:t>
      </w:r>
      <w:r>
        <w:rPr>
          <w:rFonts w:ascii="Segoe UI" w:hAnsi="Segoe UI" w:cs="Segoe UI"/>
          <w:bCs/>
        </w:rPr>
        <w:t xml:space="preserve"> U betaalt de volledige prijs in 1 keer.</w:t>
      </w:r>
      <w:r w:rsidR="0080407B">
        <w:rPr>
          <w:rFonts w:ascii="Segoe UI" w:hAnsi="Segoe UI" w:cs="Segoe UI"/>
          <w:bCs/>
        </w:rPr>
        <w:t xml:space="preserve"> Lekker makkelijk natuurlijk.</w:t>
      </w:r>
    </w:p>
    <w:p w14:paraId="4F403BAD" w14:textId="62857CA3" w:rsidR="0000082D" w:rsidRDefault="005A50E2" w:rsidP="00CD2D34">
      <w:pPr>
        <w:rPr>
          <w:rFonts w:ascii="Segoe UI" w:hAnsi="Segoe UI" w:cs="Segoe UI"/>
          <w:bCs/>
        </w:rPr>
      </w:pPr>
      <w:r w:rsidRPr="005A50E2">
        <w:rPr>
          <w:rFonts w:ascii="Segoe UI" w:hAnsi="Segoe UI" w:cs="Segoe UI"/>
          <w:bCs/>
          <w:noProof/>
        </w:rPr>
        <w:drawing>
          <wp:anchor distT="0" distB="0" distL="114300" distR="114300" simplePos="0" relativeHeight="251661824" behindDoc="0" locked="0" layoutInCell="1" allowOverlap="1" wp14:anchorId="23B1965E" wp14:editId="6503CB76">
            <wp:simplePos x="0" y="0"/>
            <wp:positionH relativeFrom="margin">
              <wp:posOffset>4836795</wp:posOffset>
            </wp:positionH>
            <wp:positionV relativeFrom="paragraph">
              <wp:posOffset>153488</wp:posOffset>
            </wp:positionV>
            <wp:extent cx="1643380" cy="1503045"/>
            <wp:effectExtent l="0" t="0" r="0" b="1905"/>
            <wp:wrapThrough wrapText="bothSides">
              <wp:wrapPolygon edited="0">
                <wp:start x="0" y="0"/>
                <wp:lineTo x="0" y="21354"/>
                <wp:lineTo x="21283" y="21354"/>
                <wp:lineTo x="2128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643380" cy="1503045"/>
                    </a:xfrm>
                    <a:prstGeom prst="rect">
                      <a:avLst/>
                    </a:prstGeom>
                  </pic:spPr>
                </pic:pic>
              </a:graphicData>
            </a:graphic>
            <wp14:sizeRelH relativeFrom="margin">
              <wp14:pctWidth>0</wp14:pctWidth>
            </wp14:sizeRelH>
            <wp14:sizeRelV relativeFrom="margin">
              <wp14:pctHeight>0</wp14:pctHeight>
            </wp14:sizeRelV>
          </wp:anchor>
        </w:drawing>
      </w:r>
    </w:p>
    <w:p w14:paraId="1B845829" w14:textId="2891B2B6" w:rsidR="0080407B" w:rsidRDefault="0000082D" w:rsidP="0080407B">
      <w:pPr>
        <w:rPr>
          <w:rFonts w:ascii="Segoe UI" w:hAnsi="Segoe UI" w:cs="Segoe UI"/>
          <w:bCs/>
        </w:rPr>
      </w:pPr>
      <w:r w:rsidRPr="005A50E2">
        <w:rPr>
          <w:rFonts w:ascii="Segoe UI" w:hAnsi="Segoe UI" w:cs="Segoe UI"/>
          <w:b/>
          <w:u w:val="single"/>
        </w:rPr>
        <w:t>Optie 2</w:t>
      </w:r>
      <w:r w:rsidR="005A50E2">
        <w:rPr>
          <w:rFonts w:ascii="Segoe UI" w:hAnsi="Segoe UI" w:cs="Segoe UI"/>
          <w:b/>
          <w:u w:val="single"/>
        </w:rPr>
        <w:t>:</w:t>
      </w:r>
      <w:r w:rsidRPr="0080407B">
        <w:rPr>
          <w:rFonts w:ascii="Segoe UI" w:hAnsi="Segoe UI" w:cs="Segoe UI"/>
          <w:bCs/>
          <w:u w:val="single"/>
        </w:rPr>
        <w:t xml:space="preserve"> (de </w:t>
      </w:r>
      <w:r w:rsidR="005A50E2">
        <w:rPr>
          <w:rFonts w:ascii="Segoe UI" w:hAnsi="Segoe UI" w:cs="Segoe UI"/>
          <w:bCs/>
          <w:u w:val="single"/>
        </w:rPr>
        <w:t>aller</w:t>
      </w:r>
      <w:r w:rsidRPr="0080407B">
        <w:rPr>
          <w:rFonts w:ascii="Segoe UI" w:hAnsi="Segoe UI" w:cs="Segoe UI"/>
          <w:bCs/>
          <w:u w:val="single"/>
        </w:rPr>
        <w:t>beste optie</w:t>
      </w:r>
      <w:r w:rsidR="00B35499">
        <w:rPr>
          <w:rFonts w:ascii="Segoe UI" w:hAnsi="Segoe UI" w:cs="Segoe UI"/>
          <w:bCs/>
          <w:u w:val="single"/>
        </w:rPr>
        <w:t xml:space="preserve"> </w:t>
      </w:r>
      <w:r w:rsidR="00B35499" w:rsidRPr="00B35499">
        <w:rPr>
          <mc:AlternateContent>
            <mc:Choice Requires="w16se">
              <w:rFonts w:ascii="Segoe UI" w:hAnsi="Segoe UI" w:cs="Segoe UI"/>
            </mc:Choice>
            <mc:Fallback>
              <w:rFonts w:ascii="Segoe UI Emoji" w:eastAsia="Segoe UI Emoji" w:hAnsi="Segoe UI Emoji" w:cs="Segoe UI Emoji"/>
            </mc:Fallback>
          </mc:AlternateContent>
          <w:bCs/>
          <w:u w:val="single"/>
        </w:rPr>
        <mc:AlternateContent>
          <mc:Choice Requires="w16se">
            <w16se:symEx w16se:font="Segoe UI Emoji" w16se:char="1F609"/>
          </mc:Choice>
          <mc:Fallback>
            <w:t>😉</w:t>
          </mc:Fallback>
        </mc:AlternateContent>
      </w:r>
      <w:r w:rsidRPr="0080407B">
        <w:rPr>
          <w:rFonts w:ascii="Segoe UI" w:hAnsi="Segoe UI" w:cs="Segoe UI"/>
          <w:bCs/>
          <w:u w:val="single"/>
        </w:rPr>
        <w:t>)</w:t>
      </w:r>
      <w:r w:rsidR="005A50E2">
        <w:rPr>
          <w:rFonts w:ascii="Segoe UI" w:hAnsi="Segoe UI" w:cs="Segoe UI"/>
          <w:bCs/>
          <w:u w:val="single"/>
        </w:rPr>
        <w:t xml:space="preserve"> </w:t>
      </w:r>
      <w:r>
        <w:rPr>
          <w:rFonts w:ascii="Segoe UI" w:hAnsi="Segoe UI" w:cs="Segoe UI"/>
          <w:bCs/>
        </w:rPr>
        <w:t>U betaalt de prijs af in een spaarplan! Dit betekent dat u elke maand een bepaald bedrag zult betalen waardoor u op het einde eveneens dezelfde 5</w:t>
      </w:r>
      <w:r w:rsidR="00690E51">
        <w:rPr>
          <w:rFonts w:ascii="Segoe UI" w:hAnsi="Segoe UI" w:cs="Segoe UI"/>
          <w:bCs/>
        </w:rPr>
        <w:t>0</w:t>
      </w:r>
      <w:r>
        <w:rPr>
          <w:rFonts w:ascii="Segoe UI" w:hAnsi="Segoe UI" w:cs="Segoe UI"/>
          <w:bCs/>
        </w:rPr>
        <w:t xml:space="preserve">1€ zal overgeschreven hebben. </w:t>
      </w:r>
    </w:p>
    <w:p w14:paraId="63D974D1" w14:textId="14B67ECA" w:rsidR="0080407B" w:rsidRDefault="0000082D" w:rsidP="0080407B">
      <w:pPr>
        <w:rPr>
          <w:rFonts w:ascii="Segoe UI" w:hAnsi="Segoe UI" w:cs="Segoe UI"/>
          <w:bCs/>
        </w:rPr>
      </w:pPr>
      <w:r>
        <w:rPr>
          <w:rFonts w:ascii="Segoe UI" w:hAnsi="Segoe UI" w:cs="Segoe UI"/>
          <w:bCs/>
        </w:rPr>
        <w:t>Waarom is deze optie nu de beste optie? De Chiro krijgt namelijk</w:t>
      </w:r>
      <w:r w:rsidR="0080407B">
        <w:rPr>
          <w:rFonts w:ascii="Segoe UI" w:hAnsi="Segoe UI" w:cs="Segoe UI"/>
          <w:bCs/>
        </w:rPr>
        <w:t xml:space="preserve"> </w:t>
      </w:r>
      <w:r w:rsidR="0080407B" w:rsidRPr="0080407B">
        <w:rPr>
          <w:rFonts w:ascii="Segoe UI" w:hAnsi="Segoe UI" w:cs="Segoe UI"/>
          <w:bCs/>
        </w:rPr>
        <w:t xml:space="preserve">1% intrest op jaarbasis per spaarder op </w:t>
      </w:r>
      <w:r w:rsidR="0080407B">
        <w:rPr>
          <w:rFonts w:ascii="Segoe UI" w:hAnsi="Segoe UI" w:cs="Segoe UI"/>
          <w:bCs/>
        </w:rPr>
        <w:t xml:space="preserve">de </w:t>
      </w:r>
      <w:r w:rsidR="0080407B" w:rsidRPr="0080407B">
        <w:rPr>
          <w:rFonts w:ascii="Segoe UI" w:hAnsi="Segoe UI" w:cs="Segoe UI"/>
          <w:bCs/>
        </w:rPr>
        <w:t>eindrekening</w:t>
      </w:r>
      <w:r w:rsidR="0080407B">
        <w:rPr>
          <w:rFonts w:ascii="Segoe UI" w:hAnsi="Segoe UI" w:cs="Segoe UI"/>
          <w:bCs/>
        </w:rPr>
        <w:t>!</w:t>
      </w:r>
    </w:p>
    <w:p w14:paraId="0E3497EB" w14:textId="699F7A20" w:rsidR="0080407B" w:rsidRPr="0080407B" w:rsidRDefault="0080407B" w:rsidP="0080407B">
      <w:pPr>
        <w:rPr>
          <w:rFonts w:ascii="Segoe UI" w:hAnsi="Segoe UI" w:cs="Segoe UI"/>
          <w:bCs/>
        </w:rPr>
      </w:pPr>
    </w:p>
    <w:p w14:paraId="286365B8" w14:textId="761C3A99" w:rsidR="0080407B" w:rsidRPr="0080407B" w:rsidRDefault="0080407B" w:rsidP="0080407B">
      <w:pPr>
        <w:rPr>
          <w:rFonts w:ascii="Segoe UI" w:hAnsi="Segoe UI" w:cs="Segoe UI"/>
          <w:bCs/>
          <w:i/>
          <w:iCs/>
        </w:rPr>
      </w:pPr>
      <w:r w:rsidRPr="0080407B">
        <w:rPr>
          <w:rFonts w:ascii="Segoe UI" w:hAnsi="Segoe UI" w:cs="Segoe UI"/>
          <w:bCs/>
          <w:i/>
          <w:iCs/>
        </w:rPr>
        <w:t>Stel je bijvoorbeeld een reis naar Oostenrijk voor met 30 personen. De basisprijs is €395/pp en het spaarplan heeft een duurtijd van 12 maanden. Elke spaarder krijgt een intrest van €2,53 dus op het einde ontvangt de Chiro: 30 x €2,53 = €75,90</w:t>
      </w:r>
      <w:r w:rsidR="005A50E2">
        <w:rPr>
          <w:rFonts w:ascii="Segoe UI" w:hAnsi="Segoe UI" w:cs="Segoe UI"/>
          <w:bCs/>
          <w:i/>
          <w:iCs/>
        </w:rPr>
        <w:t>!!</w:t>
      </w:r>
    </w:p>
    <w:p w14:paraId="169A31FC" w14:textId="77777777" w:rsidR="0080407B" w:rsidRPr="0080407B" w:rsidRDefault="0080407B" w:rsidP="0080407B">
      <w:pPr>
        <w:rPr>
          <w:rFonts w:ascii="Segoe UI" w:hAnsi="Segoe UI" w:cs="Segoe UI"/>
          <w:bCs/>
        </w:rPr>
      </w:pPr>
    </w:p>
    <w:p w14:paraId="62E96638" w14:textId="264E51B4" w:rsidR="0000082D" w:rsidRDefault="0080407B" w:rsidP="0080407B">
      <w:pPr>
        <w:rPr>
          <w:rFonts w:ascii="Segoe UI" w:hAnsi="Segoe UI" w:cs="Segoe UI"/>
          <w:bCs/>
        </w:rPr>
      </w:pPr>
      <w:r>
        <w:rPr>
          <w:rFonts w:ascii="Segoe UI" w:hAnsi="Segoe UI" w:cs="Segoe UI"/>
          <w:bCs/>
        </w:rPr>
        <w:t>Dit voordeel dat JEKA ons biedt betekent dus</w:t>
      </w:r>
      <w:r w:rsidR="00B06F34">
        <w:rPr>
          <w:rFonts w:ascii="Segoe UI" w:hAnsi="Segoe UI" w:cs="Segoe UI"/>
          <w:bCs/>
        </w:rPr>
        <w:t>:</w:t>
      </w:r>
      <w:r>
        <w:rPr>
          <w:rFonts w:ascii="Segoe UI" w:hAnsi="Segoe UI" w:cs="Segoe UI"/>
          <w:bCs/>
        </w:rPr>
        <w:t xml:space="preserve"> h</w:t>
      </w:r>
      <w:r w:rsidRPr="0080407B">
        <w:rPr>
          <w:rFonts w:ascii="Segoe UI" w:hAnsi="Segoe UI" w:cs="Segoe UI"/>
          <w:bCs/>
        </w:rPr>
        <w:t>oe meer deelnemers + hoe langer de termijn = des te meer intrest</w:t>
      </w:r>
      <w:r>
        <w:rPr>
          <w:rFonts w:ascii="Segoe UI" w:hAnsi="Segoe UI" w:cs="Segoe UI"/>
          <w:bCs/>
        </w:rPr>
        <w:t xml:space="preserve"> en toffere activiteiten op kamp!</w:t>
      </w:r>
      <w:r w:rsidR="005A50E2">
        <w:rPr>
          <w:rFonts w:ascii="Segoe UI" w:hAnsi="Segoe UI" w:cs="Segoe UI"/>
          <w:bCs/>
        </w:rPr>
        <w:t xml:space="preserve"> Je zou er ons een groot plezier mee doen om dus op deze manier te betalen.</w:t>
      </w:r>
      <w:r w:rsidR="008649F7">
        <w:rPr>
          <w:rFonts w:ascii="Segoe UI" w:hAnsi="Segoe UI" w:cs="Segoe UI"/>
          <w:bCs/>
        </w:rPr>
        <w:t xml:space="preserve"> En zoals je kan lezen, hoe sneller je ingeschreven bent hoe beter. Daarom vragen we je zoon/dochter zo snel mogelijk in te schrijven als dit mogelijk zou zijn.</w:t>
      </w:r>
    </w:p>
    <w:p w14:paraId="741C016D" w14:textId="77777777" w:rsidR="0000082D" w:rsidRDefault="0000082D" w:rsidP="0000082D">
      <w:pPr>
        <w:ind w:left="0" w:firstLine="0"/>
        <w:rPr>
          <w:rFonts w:ascii="Segoe UI" w:hAnsi="Segoe UI" w:cs="Segoe UI"/>
          <w:bCs/>
        </w:rPr>
      </w:pPr>
    </w:p>
    <w:p w14:paraId="1AFE1A15" w14:textId="3E378766" w:rsidR="00CD2D34" w:rsidRDefault="0080407B" w:rsidP="00CD2D34">
      <w:pPr>
        <w:rPr>
          <w:rFonts w:ascii="Segoe UI" w:hAnsi="Segoe UI" w:cs="Segoe UI"/>
          <w:bCs/>
        </w:rPr>
      </w:pPr>
      <w:r>
        <w:rPr>
          <w:rFonts w:ascii="Segoe UI" w:hAnsi="Segoe UI" w:cs="Segoe UI"/>
          <w:bCs/>
        </w:rPr>
        <w:t>B</w:t>
      </w:r>
      <w:r w:rsidR="00B35499">
        <w:rPr>
          <w:rFonts w:ascii="Segoe UI" w:hAnsi="Segoe UI" w:cs="Segoe UI"/>
          <w:bCs/>
        </w:rPr>
        <w:t>etaal je je maandelijkse betaling te laat</w:t>
      </w:r>
      <w:r>
        <w:rPr>
          <w:rFonts w:ascii="Segoe UI" w:hAnsi="Segoe UI" w:cs="Segoe UI"/>
          <w:bCs/>
        </w:rPr>
        <w:t xml:space="preserve">? Dan zal JEKA je wel een ‘boete’ van een aantal eurocent aanrekenen. Elke maand op tijd de betaling uitvoeren is </w:t>
      </w:r>
      <w:r w:rsidR="005A50E2">
        <w:rPr>
          <w:rFonts w:ascii="Segoe UI" w:hAnsi="Segoe UI" w:cs="Segoe UI"/>
          <w:bCs/>
        </w:rPr>
        <w:t>bijgevolg</w:t>
      </w:r>
      <w:r>
        <w:rPr>
          <w:rFonts w:ascii="Segoe UI" w:hAnsi="Segoe UI" w:cs="Segoe UI"/>
          <w:bCs/>
        </w:rPr>
        <w:t xml:space="preserve"> wel aangeraden.</w:t>
      </w:r>
    </w:p>
    <w:p w14:paraId="62F6884B" w14:textId="26D79B43" w:rsidR="001E00E4" w:rsidRDefault="001E00E4" w:rsidP="00CD2D34">
      <w:pPr>
        <w:rPr>
          <w:rFonts w:ascii="Segoe UI" w:hAnsi="Segoe UI" w:cs="Segoe UI"/>
          <w:bCs/>
        </w:rPr>
      </w:pPr>
    </w:p>
    <w:p w14:paraId="386C100A" w14:textId="7C5BDB3B" w:rsidR="001E00E4" w:rsidRDefault="001E00E4" w:rsidP="001E00E4">
      <w:pPr>
        <w:ind w:left="0" w:firstLine="0"/>
        <w:rPr>
          <w:rFonts w:ascii="Segoe UI" w:hAnsi="Segoe UI" w:cs="Segoe UI"/>
          <w:bCs/>
        </w:rPr>
      </w:pPr>
    </w:p>
    <w:p w14:paraId="3AFEC6F8" w14:textId="32BFEE1B" w:rsidR="0080407B" w:rsidRDefault="0080407B" w:rsidP="00CD2D34">
      <w:pPr>
        <w:rPr>
          <w:rFonts w:ascii="Segoe UI" w:hAnsi="Segoe UI" w:cs="Segoe UI"/>
          <w:bCs/>
        </w:rPr>
      </w:pPr>
    </w:p>
    <w:p w14:paraId="5989E5C0" w14:textId="34345E67" w:rsidR="0080407B" w:rsidRPr="0080407B" w:rsidRDefault="0080407B" w:rsidP="0080407B">
      <w:pPr>
        <w:spacing w:after="0" w:line="259" w:lineRule="auto"/>
        <w:ind w:left="0" w:firstLine="0"/>
        <w:rPr>
          <w:rFonts w:asciiTheme="majorHAnsi" w:eastAsiaTheme="majorEastAsia" w:hAnsiTheme="majorHAnsi" w:cstheme="majorBidi"/>
          <w:color w:val="2F5496" w:themeColor="accent1" w:themeShade="BF"/>
          <w:sz w:val="32"/>
          <w:szCs w:val="32"/>
          <w:u w:color="000000"/>
        </w:rPr>
      </w:pPr>
      <w:r w:rsidRPr="0080407B">
        <w:rPr>
          <w:rFonts w:asciiTheme="majorHAnsi" w:eastAsiaTheme="majorEastAsia" w:hAnsiTheme="majorHAnsi" w:cstheme="majorBidi"/>
          <w:color w:val="2F5496" w:themeColor="accent1" w:themeShade="BF"/>
          <w:sz w:val="32"/>
          <w:szCs w:val="32"/>
          <w:u w:color="000000"/>
        </w:rPr>
        <w:lastRenderedPageBreak/>
        <w:t>Annulatie</w:t>
      </w:r>
    </w:p>
    <w:p w14:paraId="3C2B3901" w14:textId="29C7EF08" w:rsidR="001E00E4" w:rsidRDefault="001E00E4" w:rsidP="00CD2D34">
      <w:pPr>
        <w:rPr>
          <w:rFonts w:ascii="Segoe UI" w:hAnsi="Segoe UI" w:cs="Segoe UI"/>
          <w:bCs/>
        </w:rPr>
      </w:pPr>
      <w:r>
        <w:rPr>
          <w:rFonts w:ascii="Segoe UI" w:hAnsi="Segoe UI" w:cs="Segoe UI"/>
          <w:bCs/>
        </w:rPr>
        <w:t xml:space="preserve">Heb je al (een deel) betaald en kan je plots toch niet meer meegaan? Laat dit allereest zo snel mogelijk weten aan ons via het mailadres </w:t>
      </w:r>
      <w:hyperlink r:id="rId14" w:history="1">
        <w:r w:rsidRPr="00E825B9">
          <w:rPr>
            <w:rStyle w:val="Hyperlink"/>
            <w:rFonts w:ascii="Segoe UI" w:hAnsi="Segoe UI" w:cs="Segoe UI"/>
            <w:bCs/>
          </w:rPr>
          <w:t>buitenlandskamp2025@gmail.com</w:t>
        </w:r>
      </w:hyperlink>
    </w:p>
    <w:p w14:paraId="36F05479" w14:textId="77777777" w:rsidR="001E00E4" w:rsidRDefault="001E00E4" w:rsidP="00CD2D34">
      <w:pPr>
        <w:rPr>
          <w:rFonts w:ascii="Segoe UI" w:hAnsi="Segoe UI" w:cs="Segoe UI"/>
          <w:bCs/>
        </w:rPr>
      </w:pPr>
    </w:p>
    <w:p w14:paraId="58165375" w14:textId="128CBC94" w:rsidR="0080407B" w:rsidRDefault="0080407B" w:rsidP="00CD2D34">
      <w:pPr>
        <w:rPr>
          <w:rFonts w:ascii="Segoe UI" w:hAnsi="Segoe UI" w:cs="Segoe UI"/>
          <w:bCs/>
        </w:rPr>
      </w:pPr>
      <w:r>
        <w:rPr>
          <w:rFonts w:ascii="Segoe UI" w:hAnsi="Segoe UI" w:cs="Segoe UI"/>
          <w:bCs/>
        </w:rPr>
        <w:t>Een annulatieverzekering is inbegrepen. Deze geldt bij overlijden van de deelnemer zelf, overlijden van een familielid tot in de 2</w:t>
      </w:r>
      <w:r w:rsidRPr="0080407B">
        <w:rPr>
          <w:rFonts w:ascii="Segoe UI" w:hAnsi="Segoe UI" w:cs="Segoe UI"/>
          <w:bCs/>
          <w:vertAlign w:val="superscript"/>
        </w:rPr>
        <w:t>e</w:t>
      </w:r>
      <w:r>
        <w:rPr>
          <w:rFonts w:ascii="Segoe UI" w:hAnsi="Segoe UI" w:cs="Segoe UI"/>
          <w:bCs/>
        </w:rPr>
        <w:t xml:space="preserve"> graad, ziekte of een ongeluk mits afgifte van een bewijs. Je bent dan enkel je voorschot van 75€ kwijt.</w:t>
      </w:r>
    </w:p>
    <w:p w14:paraId="12DDDA34" w14:textId="6AF673BF" w:rsidR="001E00E4" w:rsidRDefault="001E00E4" w:rsidP="00CD2D34">
      <w:pPr>
        <w:rPr>
          <w:rFonts w:ascii="Segoe UI" w:hAnsi="Segoe UI" w:cs="Segoe UI"/>
          <w:bCs/>
        </w:rPr>
      </w:pPr>
    </w:p>
    <w:p w14:paraId="0BC35668" w14:textId="08F0A23D" w:rsidR="001E00E4" w:rsidRDefault="001E00E4" w:rsidP="00CD2D34">
      <w:pPr>
        <w:rPr>
          <w:rFonts w:ascii="Segoe UI" w:hAnsi="Segoe UI" w:cs="Segoe UI"/>
          <w:bCs/>
        </w:rPr>
      </w:pPr>
      <w:r>
        <w:rPr>
          <w:rFonts w:ascii="Segoe UI" w:hAnsi="Segoe UI" w:cs="Segoe UI"/>
          <w:bCs/>
        </w:rPr>
        <w:t>Koos je voor het spaarplan en kan je plots door private redenen toch niet meer meegaan? Dan is er nog een andere mogelijkheid. Jouw spaarplan kan namelijk overgenomen worden door een nieuwe, andere spaarder. Zo kunnen we de volledige terugbetaling garanderen. Breng ons dus tijdig op de hoogte als je zoon/dochter toch niet meer mee kan gaan. Wanneer wij op de hoogte zijn van uw wens om het spaarplan te stoppen, kunnen we op zoek gaan naar een nieuwe spaarder en samen met u de beste regeling treffen!</w:t>
      </w:r>
    </w:p>
    <w:p w14:paraId="28B28CBA" w14:textId="77777777" w:rsidR="001E00E4" w:rsidRDefault="001E00E4" w:rsidP="005A50E2">
      <w:pPr>
        <w:ind w:left="0" w:firstLine="0"/>
        <w:rPr>
          <w:rFonts w:ascii="Segoe UI" w:hAnsi="Segoe UI" w:cs="Segoe UI"/>
          <w:bCs/>
        </w:rPr>
      </w:pPr>
    </w:p>
    <w:p w14:paraId="4D2E51D3" w14:textId="588FA586" w:rsidR="007D6584" w:rsidRPr="007D6584" w:rsidRDefault="007D6584" w:rsidP="00CD2D34">
      <w:pPr>
        <w:rPr>
          <w:rFonts w:asciiTheme="majorHAnsi" w:eastAsiaTheme="majorEastAsia" w:hAnsiTheme="majorHAnsi" w:cstheme="majorBidi"/>
          <w:color w:val="2F5496" w:themeColor="accent1" w:themeShade="BF"/>
          <w:sz w:val="32"/>
          <w:szCs w:val="32"/>
          <w:u w:color="000000"/>
        </w:rPr>
      </w:pPr>
      <w:r w:rsidRPr="007D6584">
        <w:rPr>
          <w:rFonts w:asciiTheme="majorHAnsi" w:eastAsiaTheme="majorEastAsia" w:hAnsiTheme="majorHAnsi" w:cstheme="majorBidi"/>
          <w:color w:val="2F5496" w:themeColor="accent1" w:themeShade="BF"/>
          <w:sz w:val="32"/>
          <w:szCs w:val="32"/>
          <w:u w:color="000000"/>
        </w:rPr>
        <w:t>Inschrijving</w:t>
      </w:r>
    </w:p>
    <w:p w14:paraId="19CDE823" w14:textId="7B63E6FD" w:rsidR="007D6584" w:rsidRDefault="007D6584" w:rsidP="00CD2D34">
      <w:pPr>
        <w:rPr>
          <w:rFonts w:ascii="Segoe UI" w:hAnsi="Segoe UI" w:cs="Segoe UI"/>
          <w:bCs/>
        </w:rPr>
      </w:pPr>
      <w:r>
        <w:rPr>
          <w:rFonts w:ascii="Segoe UI" w:hAnsi="Segoe UI" w:cs="Segoe UI"/>
          <w:bCs/>
        </w:rPr>
        <w:t>Wil je deze ‘once in a lifetime’-ervaring niet missen en ga je graag mee op buitenlands kamp? Schrijf je dan in via onderstaande link!</w:t>
      </w:r>
    </w:p>
    <w:p w14:paraId="42A17B2F" w14:textId="47FF9CE8" w:rsidR="00B35499" w:rsidRDefault="00B35499" w:rsidP="00CD2D34">
      <w:pPr>
        <w:rPr>
          <w:rFonts w:ascii="Segoe UI" w:hAnsi="Segoe UI" w:cs="Segoe UI"/>
          <w:bCs/>
        </w:rPr>
      </w:pPr>
    </w:p>
    <w:p w14:paraId="4C0E5A56" w14:textId="79DBEA9E" w:rsidR="00B027DC" w:rsidRDefault="00000000">
      <w:pPr>
        <w:spacing w:after="4"/>
        <w:rPr>
          <w:rFonts w:ascii="Segoe UI" w:hAnsi="Segoe UI" w:cs="Segoe UI"/>
          <w:bCs/>
          <w:color w:val="FF0000"/>
        </w:rPr>
      </w:pPr>
      <w:hyperlink r:id="rId15" w:history="1">
        <w:r w:rsidR="00B027DC" w:rsidRPr="00E825B9">
          <w:rPr>
            <w:rStyle w:val="Hyperlink"/>
            <w:rFonts w:ascii="Segoe UI" w:hAnsi="Segoe UI" w:cs="Segoe UI"/>
            <w:bCs/>
          </w:rPr>
          <w:t>https://forms.gle/wqvwRVZw2fg3j414A</w:t>
        </w:r>
      </w:hyperlink>
    </w:p>
    <w:p w14:paraId="1102023C" w14:textId="77777777" w:rsidR="00B027DC" w:rsidRDefault="00B027DC">
      <w:pPr>
        <w:spacing w:after="4"/>
        <w:rPr>
          <w:rFonts w:ascii="Segoe UI" w:hAnsi="Segoe UI" w:cs="Segoe UI"/>
          <w:bCs/>
          <w:color w:val="FF0000"/>
        </w:rPr>
      </w:pPr>
    </w:p>
    <w:p w14:paraId="6E849563" w14:textId="0BAD5C71" w:rsidR="00383E55" w:rsidRDefault="00B233F9">
      <w:pPr>
        <w:spacing w:after="4"/>
        <w:rPr>
          <w:rFonts w:ascii="Segoe UI" w:hAnsi="Segoe UI" w:cs="Segoe UI"/>
        </w:rPr>
      </w:pPr>
      <w:r w:rsidRPr="002D47F1">
        <w:rPr>
          <w:rFonts w:ascii="Segoe UI" w:hAnsi="Segoe UI" w:cs="Segoe UI"/>
        </w:rPr>
        <w:t xml:space="preserve">Voor verdere vragen mag </w:t>
      </w:r>
      <w:r w:rsidR="003D00E2">
        <w:rPr>
          <w:rFonts w:ascii="Segoe UI" w:hAnsi="Segoe UI" w:cs="Segoe UI"/>
        </w:rPr>
        <w:t>u</w:t>
      </w:r>
      <w:r w:rsidRPr="002D47F1">
        <w:rPr>
          <w:rFonts w:ascii="Segoe UI" w:hAnsi="Segoe UI" w:cs="Segoe UI"/>
        </w:rPr>
        <w:t xml:space="preserve"> altijd mailen </w:t>
      </w:r>
      <w:bookmarkStart w:id="2" w:name="_Hlk73950655"/>
      <w:r w:rsidRPr="002D47F1">
        <w:rPr>
          <w:rFonts w:ascii="Segoe UI" w:hAnsi="Segoe UI" w:cs="Segoe UI"/>
        </w:rPr>
        <w:t xml:space="preserve">naar </w:t>
      </w:r>
      <w:bookmarkStart w:id="3" w:name="_Hlk129444014"/>
      <w:bookmarkEnd w:id="2"/>
      <w:r w:rsidR="007D6584">
        <w:rPr>
          <w:rFonts w:ascii="Segoe UI" w:hAnsi="Segoe UI" w:cs="Segoe UI"/>
        </w:rPr>
        <w:fldChar w:fldCharType="begin"/>
      </w:r>
      <w:r w:rsidR="007D6584">
        <w:rPr>
          <w:rFonts w:ascii="Segoe UI" w:hAnsi="Segoe UI" w:cs="Segoe UI"/>
        </w:rPr>
        <w:instrText xml:space="preserve"> HYPERLINK "mailto:buitenlandskamp2025@gmail.com" </w:instrText>
      </w:r>
      <w:r w:rsidR="007D6584">
        <w:rPr>
          <w:rFonts w:ascii="Segoe UI" w:hAnsi="Segoe UI" w:cs="Segoe UI"/>
        </w:rPr>
      </w:r>
      <w:r w:rsidR="007D6584">
        <w:rPr>
          <w:rFonts w:ascii="Segoe UI" w:hAnsi="Segoe UI" w:cs="Segoe UI"/>
        </w:rPr>
        <w:fldChar w:fldCharType="separate"/>
      </w:r>
      <w:r w:rsidR="007D6584" w:rsidRPr="00E825B9">
        <w:rPr>
          <w:rStyle w:val="Hyperlink"/>
          <w:rFonts w:ascii="Segoe UI" w:hAnsi="Segoe UI" w:cs="Segoe UI"/>
        </w:rPr>
        <w:t>buitenlandskamp2025@gmail.com</w:t>
      </w:r>
      <w:r w:rsidR="007D6584">
        <w:rPr>
          <w:rFonts w:ascii="Segoe UI" w:hAnsi="Segoe UI" w:cs="Segoe UI"/>
        </w:rPr>
        <w:fldChar w:fldCharType="end"/>
      </w:r>
      <w:bookmarkEnd w:id="3"/>
    </w:p>
    <w:p w14:paraId="43C2D16B" w14:textId="23E8DD0D" w:rsidR="00E4435C" w:rsidRDefault="00E4435C">
      <w:pPr>
        <w:spacing w:after="4"/>
        <w:rPr>
          <w:rFonts w:ascii="Segoe UI" w:hAnsi="Segoe UI" w:cs="Segoe UI"/>
        </w:rPr>
      </w:pPr>
    </w:p>
    <w:p w14:paraId="1A353E16" w14:textId="079B9189" w:rsidR="00CB58D3" w:rsidRDefault="00CB58D3">
      <w:pPr>
        <w:spacing w:after="4"/>
        <w:rPr>
          <w:rFonts w:ascii="Segoe UI" w:hAnsi="Segoe UI" w:cs="Segoe UI"/>
        </w:rPr>
      </w:pPr>
    </w:p>
    <w:p w14:paraId="762AE971" w14:textId="674A887D" w:rsidR="00CB58D3" w:rsidRDefault="00CB58D3">
      <w:pPr>
        <w:spacing w:after="4"/>
        <w:rPr>
          <w:rFonts w:ascii="Segoe UI" w:hAnsi="Segoe UI" w:cs="Segoe UI"/>
        </w:rPr>
      </w:pPr>
    </w:p>
    <w:p w14:paraId="316307BE" w14:textId="77777777" w:rsidR="00CB58D3" w:rsidRPr="002D47F1" w:rsidRDefault="00CB58D3">
      <w:pPr>
        <w:spacing w:after="4"/>
        <w:rPr>
          <w:rFonts w:ascii="Segoe UI" w:hAnsi="Segoe UI" w:cs="Segoe UI"/>
        </w:rPr>
      </w:pPr>
    </w:p>
    <w:p w14:paraId="6F63E1E3" w14:textId="77777777" w:rsidR="00383E55" w:rsidRPr="002D47F1" w:rsidRDefault="00B233F9">
      <w:pPr>
        <w:spacing w:after="24" w:line="259" w:lineRule="auto"/>
        <w:ind w:left="0" w:firstLine="0"/>
        <w:rPr>
          <w:rFonts w:ascii="Segoe UI" w:hAnsi="Segoe UI" w:cs="Segoe UI"/>
        </w:rPr>
      </w:pPr>
      <w:r w:rsidRPr="002D47F1">
        <w:rPr>
          <w:rFonts w:ascii="Segoe UI" w:hAnsi="Segoe UI" w:cs="Segoe UI"/>
        </w:rPr>
        <w:t xml:space="preserve"> </w:t>
      </w:r>
    </w:p>
    <w:p w14:paraId="65DDA318" w14:textId="77777777" w:rsidR="00383E55" w:rsidRPr="002D47F1" w:rsidRDefault="00B233F9">
      <w:pPr>
        <w:spacing w:after="0" w:line="259" w:lineRule="auto"/>
        <w:ind w:left="0" w:firstLine="0"/>
        <w:rPr>
          <w:rFonts w:ascii="Segoe UI" w:hAnsi="Segoe UI" w:cs="Segoe UI"/>
        </w:rPr>
      </w:pPr>
      <w:r w:rsidRPr="002D47F1">
        <w:rPr>
          <w:rFonts w:ascii="Segoe UI" w:hAnsi="Segoe UI" w:cs="Segoe UI"/>
        </w:rPr>
        <w:t xml:space="preserve"> </w:t>
      </w:r>
    </w:p>
    <w:sectPr w:rsidR="00383E55" w:rsidRPr="002D47F1">
      <w:footerReference w:type="even" r:id="rId16"/>
      <w:footerReference w:type="default" r:id="rId17"/>
      <w:footerReference w:type="first" r:id="rId18"/>
      <w:pgSz w:w="11906" w:h="16838"/>
      <w:pgMar w:top="1415" w:right="1414" w:bottom="1313" w:left="1416" w:header="708" w:footer="71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2A094" w14:textId="77777777" w:rsidR="004666E0" w:rsidRDefault="004666E0">
      <w:pPr>
        <w:spacing w:after="0" w:line="240" w:lineRule="auto"/>
      </w:pPr>
      <w:r>
        <w:separator/>
      </w:r>
    </w:p>
  </w:endnote>
  <w:endnote w:type="continuationSeparator" w:id="0">
    <w:p w14:paraId="5A4C6FF0" w14:textId="77777777" w:rsidR="004666E0" w:rsidRDefault="00466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erlin Sans FB">
    <w:panose1 w:val="020E0602020502020306"/>
    <w:charset w:val="4D"/>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D37EB" w14:textId="77777777" w:rsidR="00383E55" w:rsidRDefault="00B233F9">
    <w:pPr>
      <w:spacing w:after="0" w:line="259" w:lineRule="auto"/>
      <w:ind w:left="0" w:right="2"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1397161B" w14:textId="77777777" w:rsidR="00383E55" w:rsidRDefault="00B233F9">
    <w:pPr>
      <w:spacing w:after="0" w:line="259" w:lineRule="auto"/>
      <w:ind w:left="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99AD7" w14:textId="77777777" w:rsidR="00383E55" w:rsidRDefault="00B233F9">
    <w:pPr>
      <w:spacing w:after="0" w:line="259" w:lineRule="auto"/>
      <w:ind w:left="0" w:right="2"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0586036D" w14:textId="77777777" w:rsidR="00383E55" w:rsidRDefault="00B233F9">
    <w:pPr>
      <w:spacing w:after="0" w:line="259" w:lineRule="auto"/>
      <w:ind w:left="0"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6AA6" w14:textId="77777777" w:rsidR="00383E55" w:rsidRDefault="00B233F9">
    <w:pPr>
      <w:spacing w:after="0" w:line="259" w:lineRule="auto"/>
      <w:ind w:left="0" w:right="2"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26402DE9" w14:textId="77777777" w:rsidR="00383E55" w:rsidRDefault="00B233F9">
    <w:pPr>
      <w:spacing w:after="0" w:line="259" w:lineRule="auto"/>
      <w:ind w:left="0" w:firstLine="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4CFCC" w14:textId="77777777" w:rsidR="004666E0" w:rsidRDefault="004666E0">
      <w:pPr>
        <w:spacing w:after="0" w:line="240" w:lineRule="auto"/>
      </w:pPr>
      <w:r>
        <w:separator/>
      </w:r>
    </w:p>
  </w:footnote>
  <w:footnote w:type="continuationSeparator" w:id="0">
    <w:p w14:paraId="09D24088" w14:textId="77777777" w:rsidR="004666E0" w:rsidRDefault="004666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568.05pt;height:416.8pt" o:bullet="t">
        <v:imagedata r:id="rId1" o:title="16900166_10206188795517387_1405167154_n"/>
      </v:shape>
    </w:pict>
  </w:numPicBullet>
  <w:abstractNum w:abstractNumId="0" w15:restartNumberingAfterBreak="0">
    <w:nsid w:val="3FC4004C"/>
    <w:multiLevelType w:val="hybridMultilevel"/>
    <w:tmpl w:val="089CB4D8"/>
    <w:lvl w:ilvl="0" w:tplc="08130001">
      <w:start w:val="1"/>
      <w:numFmt w:val="bullet"/>
      <w:lvlText w:val=""/>
      <w:lvlJc w:val="left"/>
      <w:pPr>
        <w:ind w:left="1135" w:hanging="360"/>
      </w:pPr>
      <w:rPr>
        <w:rFonts w:ascii="Symbol" w:hAnsi="Symbol" w:hint="default"/>
      </w:rPr>
    </w:lvl>
    <w:lvl w:ilvl="1" w:tplc="08130003" w:tentative="1">
      <w:start w:val="1"/>
      <w:numFmt w:val="bullet"/>
      <w:lvlText w:val="o"/>
      <w:lvlJc w:val="left"/>
      <w:pPr>
        <w:ind w:left="1855" w:hanging="360"/>
      </w:pPr>
      <w:rPr>
        <w:rFonts w:ascii="Courier New" w:hAnsi="Courier New" w:cs="Courier New" w:hint="default"/>
      </w:rPr>
    </w:lvl>
    <w:lvl w:ilvl="2" w:tplc="08130005" w:tentative="1">
      <w:start w:val="1"/>
      <w:numFmt w:val="bullet"/>
      <w:lvlText w:val=""/>
      <w:lvlJc w:val="left"/>
      <w:pPr>
        <w:ind w:left="2575" w:hanging="360"/>
      </w:pPr>
      <w:rPr>
        <w:rFonts w:ascii="Wingdings" w:hAnsi="Wingdings" w:hint="default"/>
      </w:rPr>
    </w:lvl>
    <w:lvl w:ilvl="3" w:tplc="08130001" w:tentative="1">
      <w:start w:val="1"/>
      <w:numFmt w:val="bullet"/>
      <w:lvlText w:val=""/>
      <w:lvlJc w:val="left"/>
      <w:pPr>
        <w:ind w:left="3295" w:hanging="360"/>
      </w:pPr>
      <w:rPr>
        <w:rFonts w:ascii="Symbol" w:hAnsi="Symbol" w:hint="default"/>
      </w:rPr>
    </w:lvl>
    <w:lvl w:ilvl="4" w:tplc="08130003" w:tentative="1">
      <w:start w:val="1"/>
      <w:numFmt w:val="bullet"/>
      <w:lvlText w:val="o"/>
      <w:lvlJc w:val="left"/>
      <w:pPr>
        <w:ind w:left="4015" w:hanging="360"/>
      </w:pPr>
      <w:rPr>
        <w:rFonts w:ascii="Courier New" w:hAnsi="Courier New" w:cs="Courier New" w:hint="default"/>
      </w:rPr>
    </w:lvl>
    <w:lvl w:ilvl="5" w:tplc="08130005" w:tentative="1">
      <w:start w:val="1"/>
      <w:numFmt w:val="bullet"/>
      <w:lvlText w:val=""/>
      <w:lvlJc w:val="left"/>
      <w:pPr>
        <w:ind w:left="4735" w:hanging="360"/>
      </w:pPr>
      <w:rPr>
        <w:rFonts w:ascii="Wingdings" w:hAnsi="Wingdings" w:hint="default"/>
      </w:rPr>
    </w:lvl>
    <w:lvl w:ilvl="6" w:tplc="08130001" w:tentative="1">
      <w:start w:val="1"/>
      <w:numFmt w:val="bullet"/>
      <w:lvlText w:val=""/>
      <w:lvlJc w:val="left"/>
      <w:pPr>
        <w:ind w:left="5455" w:hanging="360"/>
      </w:pPr>
      <w:rPr>
        <w:rFonts w:ascii="Symbol" w:hAnsi="Symbol" w:hint="default"/>
      </w:rPr>
    </w:lvl>
    <w:lvl w:ilvl="7" w:tplc="08130003" w:tentative="1">
      <w:start w:val="1"/>
      <w:numFmt w:val="bullet"/>
      <w:lvlText w:val="o"/>
      <w:lvlJc w:val="left"/>
      <w:pPr>
        <w:ind w:left="6175" w:hanging="360"/>
      </w:pPr>
      <w:rPr>
        <w:rFonts w:ascii="Courier New" w:hAnsi="Courier New" w:cs="Courier New" w:hint="default"/>
      </w:rPr>
    </w:lvl>
    <w:lvl w:ilvl="8" w:tplc="08130005" w:tentative="1">
      <w:start w:val="1"/>
      <w:numFmt w:val="bullet"/>
      <w:lvlText w:val=""/>
      <w:lvlJc w:val="left"/>
      <w:pPr>
        <w:ind w:left="6895" w:hanging="360"/>
      </w:pPr>
      <w:rPr>
        <w:rFonts w:ascii="Wingdings" w:hAnsi="Wingdings" w:hint="default"/>
      </w:rPr>
    </w:lvl>
  </w:abstractNum>
  <w:abstractNum w:abstractNumId="1" w15:restartNumberingAfterBreak="0">
    <w:nsid w:val="513101D1"/>
    <w:multiLevelType w:val="hybridMultilevel"/>
    <w:tmpl w:val="F6B64FC4"/>
    <w:lvl w:ilvl="0" w:tplc="08130001">
      <w:start w:val="1"/>
      <w:numFmt w:val="bullet"/>
      <w:lvlText w:val=""/>
      <w:lvlJc w:val="left"/>
      <w:pPr>
        <w:ind w:left="70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8863C88">
      <w:start w:val="1"/>
      <w:numFmt w:val="bullet"/>
      <w:lvlText w:val="o"/>
      <w:lvlJc w:val="left"/>
      <w:pPr>
        <w:ind w:left="14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D3C360A">
      <w:start w:val="1"/>
      <w:numFmt w:val="bullet"/>
      <w:lvlText w:val="▪"/>
      <w:lvlJc w:val="left"/>
      <w:pPr>
        <w:ind w:left="21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3420F2">
      <w:start w:val="1"/>
      <w:numFmt w:val="bullet"/>
      <w:lvlText w:val="•"/>
      <w:lvlJc w:val="left"/>
      <w:pPr>
        <w:ind w:left="2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BCA6D8">
      <w:start w:val="1"/>
      <w:numFmt w:val="bullet"/>
      <w:lvlText w:val="o"/>
      <w:lvlJc w:val="left"/>
      <w:pPr>
        <w:ind w:left="36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B8E1D4">
      <w:start w:val="1"/>
      <w:numFmt w:val="bullet"/>
      <w:lvlText w:val="▪"/>
      <w:lvlJc w:val="left"/>
      <w:pPr>
        <w:ind w:left="43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932EDD4">
      <w:start w:val="1"/>
      <w:numFmt w:val="bullet"/>
      <w:lvlText w:val="•"/>
      <w:lvlJc w:val="left"/>
      <w:pPr>
        <w:ind w:left="5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F2B4A0">
      <w:start w:val="1"/>
      <w:numFmt w:val="bullet"/>
      <w:lvlText w:val="o"/>
      <w:lvlJc w:val="left"/>
      <w:pPr>
        <w:ind w:left="57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2820A0">
      <w:start w:val="1"/>
      <w:numFmt w:val="bullet"/>
      <w:lvlText w:val="▪"/>
      <w:lvlJc w:val="left"/>
      <w:pPr>
        <w:ind w:left="65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7733C35"/>
    <w:multiLevelType w:val="hybridMultilevel"/>
    <w:tmpl w:val="53822176"/>
    <w:lvl w:ilvl="0" w:tplc="08130001">
      <w:start w:val="1"/>
      <w:numFmt w:val="bullet"/>
      <w:lvlText w:val=""/>
      <w:lvlJc w:val="left"/>
      <w:pPr>
        <w:ind w:left="70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D7268C8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FBAAD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36C57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54501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B2DFF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C2F23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C0DDC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C8775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F9A1E86"/>
    <w:multiLevelType w:val="hybridMultilevel"/>
    <w:tmpl w:val="AF32834E"/>
    <w:lvl w:ilvl="0" w:tplc="DF1A62E4">
      <w:start w:val="11"/>
      <w:numFmt w:val="bullet"/>
      <w:lvlText w:val=""/>
      <w:lvlPicBulletId w:val="0"/>
      <w:lvlJc w:val="left"/>
      <w:pPr>
        <w:ind w:left="720" w:hanging="360"/>
      </w:pPr>
      <w:rPr>
        <w:rFonts w:ascii="Symbol" w:eastAsiaTheme="minorHAnsi"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092042979">
    <w:abstractNumId w:val="2"/>
  </w:num>
  <w:num w:numId="2" w16cid:durableId="783576794">
    <w:abstractNumId w:val="1"/>
  </w:num>
  <w:num w:numId="3" w16cid:durableId="324166118">
    <w:abstractNumId w:val="0"/>
  </w:num>
  <w:num w:numId="4" w16cid:durableId="17856852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E55"/>
    <w:rsid w:val="0000082D"/>
    <w:rsid w:val="000415D7"/>
    <w:rsid w:val="000D1F8B"/>
    <w:rsid w:val="000F41D5"/>
    <w:rsid w:val="0010671B"/>
    <w:rsid w:val="0014121E"/>
    <w:rsid w:val="00144954"/>
    <w:rsid w:val="001777D0"/>
    <w:rsid w:val="001E00E4"/>
    <w:rsid w:val="002031D8"/>
    <w:rsid w:val="00217554"/>
    <w:rsid w:val="002339A6"/>
    <w:rsid w:val="00276BB3"/>
    <w:rsid w:val="002D47F1"/>
    <w:rsid w:val="00303FEC"/>
    <w:rsid w:val="003514A5"/>
    <w:rsid w:val="003524C9"/>
    <w:rsid w:val="003570B2"/>
    <w:rsid w:val="00364AC6"/>
    <w:rsid w:val="00383E55"/>
    <w:rsid w:val="00394956"/>
    <w:rsid w:val="003C29DB"/>
    <w:rsid w:val="003D00E2"/>
    <w:rsid w:val="00450073"/>
    <w:rsid w:val="004666E0"/>
    <w:rsid w:val="005A50E2"/>
    <w:rsid w:val="005B68BD"/>
    <w:rsid w:val="005D44CC"/>
    <w:rsid w:val="00605A4A"/>
    <w:rsid w:val="00612BE0"/>
    <w:rsid w:val="0061671B"/>
    <w:rsid w:val="00627111"/>
    <w:rsid w:val="00641E65"/>
    <w:rsid w:val="006431DA"/>
    <w:rsid w:val="00690E51"/>
    <w:rsid w:val="006D223A"/>
    <w:rsid w:val="007D5A9F"/>
    <w:rsid w:val="007D6584"/>
    <w:rsid w:val="007E01F5"/>
    <w:rsid w:val="00800709"/>
    <w:rsid w:val="0080407B"/>
    <w:rsid w:val="0086163D"/>
    <w:rsid w:val="008649F7"/>
    <w:rsid w:val="00867607"/>
    <w:rsid w:val="008C0E1F"/>
    <w:rsid w:val="00944C9E"/>
    <w:rsid w:val="009B31F9"/>
    <w:rsid w:val="009C71B2"/>
    <w:rsid w:val="00A52322"/>
    <w:rsid w:val="00A7133A"/>
    <w:rsid w:val="00A93836"/>
    <w:rsid w:val="00AB56EF"/>
    <w:rsid w:val="00B027DC"/>
    <w:rsid w:val="00B04649"/>
    <w:rsid w:val="00B06F34"/>
    <w:rsid w:val="00B233F9"/>
    <w:rsid w:val="00B35499"/>
    <w:rsid w:val="00B74E68"/>
    <w:rsid w:val="00B84B5A"/>
    <w:rsid w:val="00B92064"/>
    <w:rsid w:val="00BC3EEC"/>
    <w:rsid w:val="00BF3486"/>
    <w:rsid w:val="00C253D3"/>
    <w:rsid w:val="00C30919"/>
    <w:rsid w:val="00C81161"/>
    <w:rsid w:val="00CA3837"/>
    <w:rsid w:val="00CB58D3"/>
    <w:rsid w:val="00CC1D26"/>
    <w:rsid w:val="00CD2D34"/>
    <w:rsid w:val="00CE314C"/>
    <w:rsid w:val="00CF4FBF"/>
    <w:rsid w:val="00D54A9C"/>
    <w:rsid w:val="00D871F1"/>
    <w:rsid w:val="00E10E38"/>
    <w:rsid w:val="00E4435C"/>
    <w:rsid w:val="00E5295E"/>
    <w:rsid w:val="00EC1245"/>
    <w:rsid w:val="00EC7F9E"/>
    <w:rsid w:val="00EF6709"/>
    <w:rsid w:val="00F1160D"/>
    <w:rsid w:val="00F12ED0"/>
    <w:rsid w:val="00F401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907AF"/>
  <w15:docId w15:val="{4372AEF0-2399-4BEB-B9F8-28FCD02D2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36" w:line="271" w:lineRule="auto"/>
      <w:ind w:left="10" w:hanging="10"/>
    </w:pPr>
    <w:rPr>
      <w:rFonts w:ascii="Comic Sans MS" w:eastAsia="Comic Sans MS" w:hAnsi="Comic Sans MS" w:cs="Comic Sans MS"/>
      <w:color w:val="000000"/>
      <w:sz w:val="24"/>
    </w:rPr>
  </w:style>
  <w:style w:type="paragraph" w:styleId="Kop1">
    <w:name w:val="heading 1"/>
    <w:basedOn w:val="Standaard"/>
    <w:next w:val="Standaard"/>
    <w:link w:val="Kop1Char"/>
    <w:uiPriority w:val="9"/>
    <w:qFormat/>
    <w:rsid w:val="00B046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B046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52322"/>
    <w:pPr>
      <w:ind w:left="720"/>
      <w:contextualSpacing/>
    </w:pPr>
  </w:style>
  <w:style w:type="character" w:styleId="Hyperlink">
    <w:name w:val="Hyperlink"/>
    <w:basedOn w:val="Standaardalinea-lettertype"/>
    <w:uiPriority w:val="99"/>
    <w:unhideWhenUsed/>
    <w:rsid w:val="00B84B5A"/>
    <w:rPr>
      <w:color w:val="0563C1" w:themeColor="hyperlink"/>
      <w:u w:val="single"/>
    </w:rPr>
  </w:style>
  <w:style w:type="character" w:styleId="Onopgelostemelding">
    <w:name w:val="Unresolved Mention"/>
    <w:basedOn w:val="Standaardalinea-lettertype"/>
    <w:uiPriority w:val="99"/>
    <w:semiHidden/>
    <w:unhideWhenUsed/>
    <w:rsid w:val="00B84B5A"/>
    <w:rPr>
      <w:color w:val="605E5C"/>
      <w:shd w:val="clear" w:color="auto" w:fill="E1DFDD"/>
    </w:rPr>
  </w:style>
  <w:style w:type="character" w:styleId="Verwijzingopmerking">
    <w:name w:val="annotation reference"/>
    <w:basedOn w:val="Standaardalinea-lettertype"/>
    <w:uiPriority w:val="99"/>
    <w:semiHidden/>
    <w:unhideWhenUsed/>
    <w:rsid w:val="00A93836"/>
    <w:rPr>
      <w:sz w:val="16"/>
      <w:szCs w:val="16"/>
    </w:rPr>
  </w:style>
  <w:style w:type="paragraph" w:styleId="Tekstopmerking">
    <w:name w:val="annotation text"/>
    <w:basedOn w:val="Standaard"/>
    <w:link w:val="TekstopmerkingChar"/>
    <w:uiPriority w:val="99"/>
    <w:semiHidden/>
    <w:unhideWhenUsed/>
    <w:rsid w:val="00A9383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93836"/>
    <w:rPr>
      <w:rFonts w:ascii="Comic Sans MS" w:eastAsia="Comic Sans MS" w:hAnsi="Comic Sans MS" w:cs="Comic Sans MS"/>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A93836"/>
    <w:rPr>
      <w:b/>
      <w:bCs/>
    </w:rPr>
  </w:style>
  <w:style w:type="character" w:customStyle="1" w:styleId="OnderwerpvanopmerkingChar">
    <w:name w:val="Onderwerp van opmerking Char"/>
    <w:basedOn w:val="TekstopmerkingChar"/>
    <w:link w:val="Onderwerpvanopmerking"/>
    <w:uiPriority w:val="99"/>
    <w:semiHidden/>
    <w:rsid w:val="00A93836"/>
    <w:rPr>
      <w:rFonts w:ascii="Comic Sans MS" w:eastAsia="Comic Sans MS" w:hAnsi="Comic Sans MS" w:cs="Comic Sans MS"/>
      <w:b/>
      <w:bCs/>
      <w:color w:val="000000"/>
      <w:sz w:val="20"/>
      <w:szCs w:val="20"/>
    </w:rPr>
  </w:style>
  <w:style w:type="character" w:customStyle="1" w:styleId="Kop1Char">
    <w:name w:val="Kop 1 Char"/>
    <w:basedOn w:val="Standaardalinea-lettertype"/>
    <w:link w:val="Kop1"/>
    <w:uiPriority w:val="9"/>
    <w:rsid w:val="00B04649"/>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B04649"/>
    <w:pPr>
      <w:spacing w:line="259" w:lineRule="auto"/>
      <w:ind w:left="0" w:firstLine="0"/>
      <w:outlineLvl w:val="9"/>
    </w:pPr>
  </w:style>
  <w:style w:type="character" w:customStyle="1" w:styleId="Kop2Char">
    <w:name w:val="Kop 2 Char"/>
    <w:basedOn w:val="Standaardalinea-lettertype"/>
    <w:link w:val="Kop2"/>
    <w:uiPriority w:val="9"/>
    <w:rsid w:val="00B04649"/>
    <w:rPr>
      <w:rFonts w:asciiTheme="majorHAnsi" w:eastAsiaTheme="majorEastAsia" w:hAnsiTheme="majorHAnsi" w:cstheme="majorBidi"/>
      <w:color w:val="2F5496" w:themeColor="accent1" w:themeShade="BF"/>
      <w:sz w:val="26"/>
      <w:szCs w:val="26"/>
    </w:rPr>
  </w:style>
  <w:style w:type="paragraph" w:styleId="Inhopg1">
    <w:name w:val="toc 1"/>
    <w:basedOn w:val="Standaard"/>
    <w:next w:val="Standaard"/>
    <w:autoRedefine/>
    <w:uiPriority w:val="39"/>
    <w:unhideWhenUsed/>
    <w:rsid w:val="00B04649"/>
    <w:pPr>
      <w:spacing w:after="100"/>
      <w:ind w:left="0"/>
    </w:pPr>
  </w:style>
  <w:style w:type="paragraph" w:styleId="Inhopg2">
    <w:name w:val="toc 2"/>
    <w:basedOn w:val="Standaard"/>
    <w:next w:val="Standaard"/>
    <w:autoRedefine/>
    <w:uiPriority w:val="39"/>
    <w:unhideWhenUsed/>
    <w:rsid w:val="00B04649"/>
    <w:pPr>
      <w:spacing w:after="100"/>
      <w:ind w:left="240"/>
    </w:pPr>
  </w:style>
  <w:style w:type="character" w:styleId="GevolgdeHyperlink">
    <w:name w:val="FollowedHyperlink"/>
    <w:basedOn w:val="Standaardalinea-lettertype"/>
    <w:uiPriority w:val="99"/>
    <w:semiHidden/>
    <w:unhideWhenUsed/>
    <w:rsid w:val="007D5A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forms.gle/wqvwRVZw2fg3j414A"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Xk__gy_fbE" TargetMode="External"/><Relationship Id="rId14" Type="http://schemas.openxmlformats.org/officeDocument/2006/relationships/hyperlink" Target="mailto:buitenlandskamp2025@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762</Words>
  <Characters>4195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Beste Leden</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 Leden</dc:title>
  <dc:subject/>
  <dc:creator>Marx</dc:creator>
  <cp:keywords/>
  <cp:lastModifiedBy>Klerkx Floor</cp:lastModifiedBy>
  <cp:revision>2</cp:revision>
  <dcterms:created xsi:type="dcterms:W3CDTF">2023-05-15T12:46:00Z</dcterms:created>
  <dcterms:modified xsi:type="dcterms:W3CDTF">2023-05-15T12:46:00Z</dcterms:modified>
</cp:coreProperties>
</file>